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BF" w:rsidRPr="005F6F3C" w:rsidRDefault="006503BF" w:rsidP="00285481">
      <w:pPr>
        <w:tabs>
          <w:tab w:val="left" w:pos="426"/>
        </w:tabs>
        <w:outlineLvl w:val="0"/>
        <w:rPr>
          <w:b/>
          <w:szCs w:val="22"/>
        </w:rPr>
      </w:pPr>
      <w:r w:rsidRPr="005F6F3C">
        <w:rPr>
          <w:b/>
          <w:szCs w:val="22"/>
        </w:rPr>
        <w:t xml:space="preserve">Referat fra bestyrelsesmøde </w:t>
      </w:r>
      <w:r w:rsidR="00522442">
        <w:rPr>
          <w:b/>
          <w:szCs w:val="22"/>
        </w:rPr>
        <w:t>0</w:t>
      </w:r>
      <w:r w:rsidR="001547D4">
        <w:rPr>
          <w:b/>
          <w:szCs w:val="22"/>
        </w:rPr>
        <w:t>4</w:t>
      </w:r>
      <w:r w:rsidR="00BD70EB">
        <w:rPr>
          <w:b/>
          <w:szCs w:val="22"/>
        </w:rPr>
        <w:t xml:space="preserve">. </w:t>
      </w:r>
      <w:r w:rsidR="001547D4">
        <w:rPr>
          <w:b/>
          <w:szCs w:val="22"/>
        </w:rPr>
        <w:t>oktober</w:t>
      </w:r>
      <w:r w:rsidR="00522442">
        <w:rPr>
          <w:b/>
          <w:szCs w:val="22"/>
        </w:rPr>
        <w:t xml:space="preserve"> 2017</w:t>
      </w:r>
      <w:r w:rsidR="009A6C61">
        <w:rPr>
          <w:b/>
          <w:szCs w:val="22"/>
        </w:rPr>
        <w:t xml:space="preserve">  </w:t>
      </w:r>
    </w:p>
    <w:p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t>Erik</w:t>
      </w:r>
      <w:r w:rsidR="009474A6" w:rsidRPr="005F6F3C">
        <w:rPr>
          <w:rFonts w:ascii="Times New Roman" w:hAnsi="Times New Roman"/>
          <w:szCs w:val="22"/>
        </w:rPr>
        <w:t>,</w:t>
      </w:r>
      <w:r w:rsidR="008D44CD" w:rsidRPr="005F6F3C">
        <w:rPr>
          <w:rFonts w:ascii="Times New Roman" w:hAnsi="Times New Roman"/>
          <w:szCs w:val="22"/>
        </w:rPr>
        <w:t xml:space="preserve"> </w:t>
      </w:r>
      <w:r w:rsidR="00E72349" w:rsidRPr="005F6F3C">
        <w:rPr>
          <w:rFonts w:ascii="Times New Roman" w:hAnsi="Times New Roman"/>
          <w:szCs w:val="22"/>
        </w:rPr>
        <w:t>Erling</w:t>
      </w:r>
      <w:r w:rsidR="004F3B05">
        <w:rPr>
          <w:rFonts w:ascii="Times New Roman" w:hAnsi="Times New Roman"/>
          <w:szCs w:val="22"/>
        </w:rPr>
        <w:t>,</w:t>
      </w:r>
      <w:r w:rsidR="00332447" w:rsidRPr="00332447">
        <w:rPr>
          <w:rFonts w:ascii="Times New Roman" w:hAnsi="Times New Roman"/>
          <w:szCs w:val="22"/>
        </w:rPr>
        <w:t xml:space="preserve"> </w:t>
      </w:r>
      <w:r w:rsidR="00332447">
        <w:rPr>
          <w:rFonts w:ascii="Times New Roman" w:hAnsi="Times New Roman"/>
          <w:szCs w:val="22"/>
        </w:rPr>
        <w:t>Birgit,</w:t>
      </w:r>
      <w:r w:rsidR="004F3B05">
        <w:rPr>
          <w:rFonts w:ascii="Times New Roman" w:hAnsi="Times New Roman"/>
          <w:szCs w:val="22"/>
        </w:rPr>
        <w:t xml:space="preserve"> </w:t>
      </w:r>
    </w:p>
    <w:p w:rsidR="005F1693" w:rsidRPr="005F6F3C" w:rsidRDefault="006503BF" w:rsidP="00D97DF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332447" w:rsidRPr="005F6F3C">
        <w:rPr>
          <w:rFonts w:ascii="Times New Roman" w:hAnsi="Times New Roman"/>
          <w:szCs w:val="22"/>
        </w:rPr>
        <w:t xml:space="preserve">Lilli, </w:t>
      </w:r>
      <w:r w:rsidR="00AD3FCF">
        <w:rPr>
          <w:rFonts w:ascii="Times New Roman" w:hAnsi="Times New Roman"/>
          <w:szCs w:val="22"/>
        </w:rPr>
        <w:t>Mona</w:t>
      </w:r>
      <w:r w:rsidR="00332447">
        <w:rPr>
          <w:rFonts w:ascii="Times New Roman" w:hAnsi="Times New Roman"/>
          <w:szCs w:val="22"/>
        </w:rPr>
        <w:t>, Torben, Jørgen,</w:t>
      </w:r>
    </w:p>
    <w:p w:rsidR="006503BF" w:rsidRPr="005F6F3C" w:rsidRDefault="006503BF"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r>
      <w:r w:rsidR="008B5D1B" w:rsidRPr="005F6F3C">
        <w:rPr>
          <w:rFonts w:ascii="Times New Roman" w:hAnsi="Times New Roman"/>
          <w:szCs w:val="22"/>
        </w:rPr>
        <w:tab/>
      </w:r>
      <w:r w:rsidRPr="005F6F3C">
        <w:rPr>
          <w:rFonts w:ascii="Times New Roman" w:hAnsi="Times New Roman"/>
          <w:szCs w:val="22"/>
        </w:rPr>
        <w:t>Fælleslokalet</w:t>
      </w:r>
    </w:p>
    <w:p w:rsidR="00ED1577" w:rsidRPr="005F6F3C"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A95C45" w:rsidRPr="005F6F3C">
        <w:rPr>
          <w:rFonts w:ascii="Times New Roman" w:hAnsi="Times New Roman"/>
          <w:b/>
          <w:szCs w:val="22"/>
        </w:rPr>
        <w:t>O</w:t>
      </w:r>
      <w:r w:rsidR="006C445B" w:rsidRPr="005F6F3C">
        <w:rPr>
          <w:rFonts w:ascii="Times New Roman" w:hAnsi="Times New Roman"/>
          <w:b/>
          <w:szCs w:val="22"/>
        </w:rPr>
        <w:t xml:space="preserve">nsdag den </w:t>
      </w:r>
      <w:r w:rsidR="007D1E69">
        <w:rPr>
          <w:rFonts w:ascii="Times New Roman" w:hAnsi="Times New Roman"/>
          <w:b/>
          <w:szCs w:val="22"/>
        </w:rPr>
        <w:t>0</w:t>
      </w:r>
      <w:r w:rsidR="001547D4">
        <w:rPr>
          <w:rFonts w:ascii="Times New Roman" w:hAnsi="Times New Roman"/>
          <w:b/>
          <w:szCs w:val="22"/>
        </w:rPr>
        <w:t>6</w:t>
      </w:r>
      <w:r w:rsidR="00BD70EB">
        <w:rPr>
          <w:rFonts w:ascii="Times New Roman" w:hAnsi="Times New Roman"/>
          <w:b/>
          <w:szCs w:val="22"/>
        </w:rPr>
        <w:t xml:space="preserve">. </w:t>
      </w:r>
      <w:r w:rsidR="001547D4">
        <w:rPr>
          <w:rFonts w:ascii="Times New Roman" w:hAnsi="Times New Roman"/>
          <w:b/>
          <w:szCs w:val="22"/>
        </w:rPr>
        <w:t>december</w:t>
      </w:r>
      <w:r w:rsidR="00BE48D9">
        <w:rPr>
          <w:rFonts w:ascii="Times New Roman" w:hAnsi="Times New Roman"/>
          <w:b/>
          <w:szCs w:val="22"/>
        </w:rPr>
        <w:t xml:space="preserve"> </w:t>
      </w:r>
      <w:r w:rsidR="00FA7FE3" w:rsidRPr="005F6F3C">
        <w:rPr>
          <w:rFonts w:ascii="Times New Roman" w:hAnsi="Times New Roman"/>
          <w:b/>
          <w:szCs w:val="22"/>
        </w:rPr>
        <w:t>201</w:t>
      </w:r>
      <w:r w:rsidR="00D67CE3">
        <w:rPr>
          <w:rFonts w:ascii="Times New Roman" w:hAnsi="Times New Roman"/>
          <w:b/>
          <w:szCs w:val="22"/>
        </w:rPr>
        <w:t>7</w:t>
      </w:r>
      <w:r w:rsidR="002A3B87" w:rsidRPr="005F6F3C">
        <w:rPr>
          <w:rFonts w:ascii="Times New Roman" w:hAnsi="Times New Roman"/>
          <w:b/>
          <w:szCs w:val="22"/>
        </w:rPr>
        <w:t xml:space="preserve"> kl. 19:00</w:t>
      </w:r>
    </w:p>
    <w:p w:rsidR="00FE75D7" w:rsidRPr="005F6F3C" w:rsidRDefault="00FE75D7" w:rsidP="00285481">
      <w:pPr>
        <w:pStyle w:val="Brdtekst"/>
        <w:tabs>
          <w:tab w:val="left" w:pos="426"/>
        </w:tabs>
        <w:ind w:firstLine="0"/>
        <w:jc w:val="left"/>
        <w:rPr>
          <w:rFonts w:ascii="Times New Roman" w:hAnsi="Times New Roman"/>
          <w:szCs w:val="22"/>
        </w:rPr>
      </w:pPr>
    </w:p>
    <w:p w:rsidR="00D97DF8" w:rsidRDefault="00D97DF8" w:rsidP="00285481">
      <w:pPr>
        <w:pStyle w:val="Brdtekst"/>
        <w:tabs>
          <w:tab w:val="left" w:pos="426"/>
        </w:tabs>
        <w:ind w:firstLine="0"/>
        <w:jc w:val="left"/>
        <w:rPr>
          <w:rFonts w:ascii="Times New Roman" w:hAnsi="Times New Roman"/>
          <w:b/>
          <w:szCs w:val="22"/>
          <w:u w:val="single"/>
        </w:rPr>
      </w:pPr>
    </w:p>
    <w:p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rsidR="00FE75D7" w:rsidRPr="005F6F3C" w:rsidRDefault="00FE75D7" w:rsidP="00285481">
      <w:pPr>
        <w:tabs>
          <w:tab w:val="left" w:pos="426"/>
        </w:tabs>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rsidR="00231ACD" w:rsidRPr="005F6F3C" w:rsidRDefault="00231ACD" w:rsidP="00285481">
      <w:pPr>
        <w:pStyle w:val="Brdtekst"/>
        <w:tabs>
          <w:tab w:val="num" w:pos="360"/>
          <w:tab w:val="left" w:pos="426"/>
        </w:tabs>
        <w:ind w:firstLine="360"/>
        <w:jc w:val="left"/>
        <w:rPr>
          <w:rFonts w:ascii="Times New Roman" w:hAnsi="Times New Roman"/>
          <w:szCs w:val="22"/>
        </w:rPr>
      </w:pPr>
    </w:p>
    <w:p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tblPr>
      <w:tblGrid>
        <w:gridCol w:w="4961"/>
        <w:gridCol w:w="504"/>
        <w:gridCol w:w="1530"/>
      </w:tblGrid>
      <w:tr w:rsidR="002503B5" w:rsidRPr="005F6F3C" w:rsidTr="002503B5">
        <w:tc>
          <w:tcPr>
            <w:tcW w:w="4961" w:type="dxa"/>
          </w:tcPr>
          <w:p w:rsidR="002503B5" w:rsidRPr="005F6F3C" w:rsidRDefault="002503B5" w:rsidP="00285481">
            <w:pPr>
              <w:tabs>
                <w:tab w:val="num" w:pos="360"/>
                <w:tab w:val="left" w:pos="426"/>
              </w:tabs>
              <w:rPr>
                <w:szCs w:val="22"/>
              </w:rPr>
            </w:pPr>
            <w:r w:rsidRPr="005F6F3C">
              <w:rPr>
                <w:szCs w:val="22"/>
              </w:rPr>
              <w:t>Driftskonto - 0275 – 2750 461 282</w:t>
            </w:r>
          </w:p>
        </w:tc>
        <w:tc>
          <w:tcPr>
            <w:tcW w:w="455" w:type="dxa"/>
          </w:tcPr>
          <w:p w:rsidR="002503B5" w:rsidRPr="005F6F3C" w:rsidRDefault="00AD3FCF" w:rsidP="00AD3FCF">
            <w:pPr>
              <w:tabs>
                <w:tab w:val="num" w:pos="360"/>
                <w:tab w:val="left" w:pos="426"/>
              </w:tabs>
              <w:rPr>
                <w:szCs w:val="22"/>
              </w:rPr>
            </w:pPr>
            <w:r>
              <w:rPr>
                <w:szCs w:val="22"/>
              </w:rPr>
              <w:t>Kr.</w:t>
            </w:r>
          </w:p>
        </w:tc>
        <w:tc>
          <w:tcPr>
            <w:tcW w:w="1530" w:type="dxa"/>
          </w:tcPr>
          <w:p w:rsidR="00100197" w:rsidRPr="005F6F3C" w:rsidRDefault="00AD3FCF" w:rsidP="00332447">
            <w:pPr>
              <w:tabs>
                <w:tab w:val="num" w:pos="360"/>
                <w:tab w:val="left" w:pos="426"/>
              </w:tabs>
              <w:jc w:val="right"/>
              <w:rPr>
                <w:szCs w:val="22"/>
              </w:rPr>
            </w:pPr>
            <w:r>
              <w:rPr>
                <w:szCs w:val="22"/>
              </w:rPr>
              <w:t>3</w:t>
            </w:r>
            <w:r w:rsidR="00332447">
              <w:rPr>
                <w:szCs w:val="22"/>
              </w:rPr>
              <w:t>74.534</w:t>
            </w:r>
          </w:p>
        </w:tc>
      </w:tr>
      <w:tr w:rsidR="002A3B87" w:rsidRPr="005F6F3C" w:rsidTr="002503B5">
        <w:tc>
          <w:tcPr>
            <w:tcW w:w="4961" w:type="dxa"/>
          </w:tcPr>
          <w:p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455" w:type="dxa"/>
          </w:tcPr>
          <w:p w:rsidR="002A3B87" w:rsidRPr="005F6F3C" w:rsidRDefault="00AD3FCF" w:rsidP="00AD3FCF">
            <w:pPr>
              <w:tabs>
                <w:tab w:val="num" w:pos="360"/>
                <w:tab w:val="left" w:pos="426"/>
              </w:tabs>
              <w:rPr>
                <w:szCs w:val="22"/>
              </w:rPr>
            </w:pPr>
            <w:r>
              <w:rPr>
                <w:szCs w:val="22"/>
              </w:rPr>
              <w:t>Kr.</w:t>
            </w:r>
          </w:p>
        </w:tc>
        <w:tc>
          <w:tcPr>
            <w:tcW w:w="1530" w:type="dxa"/>
          </w:tcPr>
          <w:p w:rsidR="00AD3FCF" w:rsidRPr="005F6F3C" w:rsidRDefault="00AD3FCF" w:rsidP="00AD3FCF">
            <w:pPr>
              <w:tabs>
                <w:tab w:val="num" w:pos="360"/>
                <w:tab w:val="left" w:pos="426"/>
              </w:tabs>
              <w:jc w:val="right"/>
              <w:rPr>
                <w:szCs w:val="22"/>
              </w:rPr>
            </w:pPr>
            <w:r>
              <w:rPr>
                <w:szCs w:val="22"/>
              </w:rPr>
              <w:t>251</w:t>
            </w:r>
          </w:p>
        </w:tc>
      </w:tr>
      <w:tr w:rsidR="00AD3FCF" w:rsidRPr="005F6F3C" w:rsidTr="002503B5">
        <w:tc>
          <w:tcPr>
            <w:tcW w:w="4961" w:type="dxa"/>
          </w:tcPr>
          <w:p w:rsidR="00AD3FCF" w:rsidRPr="005F6F3C" w:rsidRDefault="00AD3FCF" w:rsidP="00285481">
            <w:pPr>
              <w:tabs>
                <w:tab w:val="num" w:pos="360"/>
                <w:tab w:val="left" w:pos="426"/>
              </w:tabs>
              <w:rPr>
                <w:szCs w:val="22"/>
              </w:rPr>
            </w:pPr>
            <w:r>
              <w:rPr>
                <w:szCs w:val="22"/>
              </w:rPr>
              <w:t>NYKREDIT bank obligationer</w:t>
            </w:r>
          </w:p>
        </w:tc>
        <w:tc>
          <w:tcPr>
            <w:tcW w:w="455" w:type="dxa"/>
          </w:tcPr>
          <w:p w:rsidR="00AD3FCF" w:rsidRPr="005F6F3C" w:rsidRDefault="00AD3FCF" w:rsidP="00AD3FCF">
            <w:pPr>
              <w:tabs>
                <w:tab w:val="num" w:pos="360"/>
                <w:tab w:val="left" w:pos="426"/>
              </w:tabs>
              <w:rPr>
                <w:szCs w:val="22"/>
              </w:rPr>
            </w:pPr>
            <w:r>
              <w:rPr>
                <w:szCs w:val="22"/>
              </w:rPr>
              <w:t>Kr.</w:t>
            </w:r>
          </w:p>
        </w:tc>
        <w:tc>
          <w:tcPr>
            <w:tcW w:w="1530" w:type="dxa"/>
          </w:tcPr>
          <w:p w:rsidR="00AD3FCF" w:rsidRDefault="00AD3FCF" w:rsidP="00285481">
            <w:pPr>
              <w:tabs>
                <w:tab w:val="num" w:pos="360"/>
                <w:tab w:val="left" w:pos="426"/>
              </w:tabs>
              <w:jc w:val="right"/>
              <w:rPr>
                <w:szCs w:val="22"/>
              </w:rPr>
            </w:pPr>
            <w:r>
              <w:rPr>
                <w:szCs w:val="22"/>
              </w:rPr>
              <w:t>334.915</w:t>
            </w:r>
          </w:p>
        </w:tc>
      </w:tr>
      <w:tr w:rsidR="002A3B87" w:rsidRPr="005F6F3C" w:rsidTr="004E1D07">
        <w:tc>
          <w:tcPr>
            <w:tcW w:w="4961"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Likvider i alt</w:t>
            </w:r>
          </w:p>
        </w:tc>
        <w:tc>
          <w:tcPr>
            <w:tcW w:w="455"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rsidR="002A3B87" w:rsidRPr="005F6F3C" w:rsidRDefault="00AD3FCF" w:rsidP="00332447">
            <w:pPr>
              <w:tabs>
                <w:tab w:val="num" w:pos="360"/>
                <w:tab w:val="left" w:pos="426"/>
              </w:tabs>
              <w:jc w:val="right"/>
              <w:rPr>
                <w:szCs w:val="22"/>
              </w:rPr>
            </w:pPr>
            <w:r>
              <w:rPr>
                <w:szCs w:val="22"/>
              </w:rPr>
              <w:t>6</w:t>
            </w:r>
            <w:r w:rsidR="00332447">
              <w:rPr>
                <w:szCs w:val="22"/>
              </w:rPr>
              <w:t>09.700</w:t>
            </w:r>
          </w:p>
        </w:tc>
      </w:tr>
    </w:tbl>
    <w:p w:rsidR="009B0CAD" w:rsidRDefault="009B0CAD" w:rsidP="00285481">
      <w:pPr>
        <w:tabs>
          <w:tab w:val="num" w:pos="360"/>
          <w:tab w:val="left" w:pos="426"/>
        </w:tabs>
        <w:ind w:firstLine="360"/>
        <w:rPr>
          <w:szCs w:val="22"/>
        </w:rPr>
      </w:pPr>
    </w:p>
    <w:p w:rsidR="0011470E" w:rsidRDefault="00221E9D" w:rsidP="00E97DAA">
      <w:pPr>
        <w:tabs>
          <w:tab w:val="num" w:pos="360"/>
          <w:tab w:val="left" w:pos="426"/>
        </w:tabs>
        <w:ind w:left="360"/>
        <w:rPr>
          <w:szCs w:val="22"/>
        </w:rPr>
      </w:pPr>
      <w:r>
        <w:rPr>
          <w:szCs w:val="22"/>
        </w:rPr>
        <w:t xml:space="preserve">Økonomien kører </w:t>
      </w:r>
      <w:r w:rsidR="0011470E">
        <w:rPr>
          <w:szCs w:val="22"/>
        </w:rPr>
        <w:t xml:space="preserve">stort set </w:t>
      </w:r>
      <w:r>
        <w:rPr>
          <w:szCs w:val="22"/>
        </w:rPr>
        <w:t>som forventet.</w:t>
      </w:r>
      <w:r w:rsidR="0011470E">
        <w:rPr>
          <w:szCs w:val="22"/>
        </w:rPr>
        <w:t xml:space="preserve"> Overforbrug på el, og en del </w:t>
      </w:r>
      <w:r w:rsidR="000136DF">
        <w:rPr>
          <w:szCs w:val="22"/>
        </w:rPr>
        <w:t xml:space="preserve">ekstra </w:t>
      </w:r>
      <w:r w:rsidR="0011470E">
        <w:rPr>
          <w:szCs w:val="22"/>
        </w:rPr>
        <w:t xml:space="preserve">vurderingsgebyr grd. </w:t>
      </w:r>
      <w:r w:rsidR="000136DF">
        <w:rPr>
          <w:szCs w:val="22"/>
        </w:rPr>
        <w:t>Køb og salg.</w:t>
      </w:r>
    </w:p>
    <w:p w:rsidR="00D93110" w:rsidRDefault="0011470E" w:rsidP="00E97DAA">
      <w:pPr>
        <w:tabs>
          <w:tab w:val="num" w:pos="360"/>
          <w:tab w:val="left" w:pos="426"/>
        </w:tabs>
        <w:ind w:left="360"/>
        <w:rPr>
          <w:szCs w:val="22"/>
        </w:rPr>
      </w:pPr>
      <w:r>
        <w:rPr>
          <w:szCs w:val="22"/>
        </w:rPr>
        <w:t xml:space="preserve"> </w:t>
      </w:r>
      <w:r w:rsidR="005B11FB">
        <w:rPr>
          <w:szCs w:val="22"/>
        </w:rPr>
        <w:t>I forbindelse med budgetlægning 2018 hensættes til kommende vedligeholdelses</w:t>
      </w:r>
      <w:r w:rsidR="00D93110">
        <w:rPr>
          <w:szCs w:val="22"/>
        </w:rPr>
        <w:t>opgaver på eje</w:t>
      </w:r>
      <w:r w:rsidR="00D93110">
        <w:rPr>
          <w:szCs w:val="22"/>
        </w:rPr>
        <w:t>n</w:t>
      </w:r>
      <w:r w:rsidR="00D93110">
        <w:rPr>
          <w:szCs w:val="22"/>
        </w:rPr>
        <w:t xml:space="preserve">dommen. </w:t>
      </w:r>
      <w:r w:rsidR="005B11FB">
        <w:rPr>
          <w:szCs w:val="22"/>
        </w:rPr>
        <w:t>Budgetlægning sker til efteråret.</w:t>
      </w:r>
      <w:r w:rsidR="00D93110">
        <w:rPr>
          <w:szCs w:val="22"/>
        </w:rPr>
        <w:t xml:space="preserve">  </w:t>
      </w:r>
    </w:p>
    <w:p w:rsidR="00B824AA" w:rsidRPr="005F6F3C" w:rsidRDefault="00B824AA" w:rsidP="00285481">
      <w:pPr>
        <w:tabs>
          <w:tab w:val="num" w:pos="360"/>
          <w:tab w:val="left" w:pos="426"/>
        </w:tabs>
        <w:ind w:firstLine="360"/>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Køb og salg</w:t>
      </w:r>
    </w:p>
    <w:p w:rsidR="00731043" w:rsidRDefault="00221E9D" w:rsidP="00285481">
      <w:pPr>
        <w:tabs>
          <w:tab w:val="num" w:pos="360"/>
          <w:tab w:val="left" w:pos="426"/>
          <w:tab w:val="right" w:pos="5670"/>
        </w:tabs>
        <w:ind w:left="360"/>
        <w:rPr>
          <w:szCs w:val="22"/>
        </w:rPr>
      </w:pPr>
      <w:r>
        <w:rPr>
          <w:szCs w:val="22"/>
        </w:rPr>
        <w:t>6</w:t>
      </w:r>
      <w:r w:rsidR="00BD70EB">
        <w:rPr>
          <w:szCs w:val="22"/>
        </w:rPr>
        <w:t xml:space="preserve">4 </w:t>
      </w:r>
      <w:r w:rsidR="00BA4DC1" w:rsidRPr="00580642">
        <w:rPr>
          <w:szCs w:val="22"/>
        </w:rPr>
        <w:t xml:space="preserve">F </w:t>
      </w:r>
      <w:r w:rsidRPr="00580642">
        <w:rPr>
          <w:szCs w:val="22"/>
        </w:rPr>
        <w:t xml:space="preserve">er </w:t>
      </w:r>
      <w:r w:rsidR="00360A34" w:rsidRPr="00580642">
        <w:rPr>
          <w:szCs w:val="22"/>
        </w:rPr>
        <w:t>solgt</w:t>
      </w:r>
      <w:r w:rsidR="0011470E" w:rsidRPr="00580642">
        <w:rPr>
          <w:szCs w:val="22"/>
        </w:rPr>
        <w:t xml:space="preserve"> og overtages 1. november</w:t>
      </w:r>
      <w:r w:rsidR="00BD3680">
        <w:rPr>
          <w:szCs w:val="22"/>
        </w:rPr>
        <w:t xml:space="preserve"> af Solveig Madsen</w:t>
      </w:r>
      <w:r w:rsidR="00731043">
        <w:rPr>
          <w:szCs w:val="22"/>
        </w:rPr>
        <w:t xml:space="preserve">. Bestyrelsen </w:t>
      </w:r>
      <w:r w:rsidR="00BD3680">
        <w:rPr>
          <w:szCs w:val="22"/>
        </w:rPr>
        <w:t>godkendte</w:t>
      </w:r>
      <w:r w:rsidR="00731043">
        <w:rPr>
          <w:szCs w:val="22"/>
        </w:rPr>
        <w:t xml:space="preserve"> ny andelshaver den </w:t>
      </w:r>
      <w:r w:rsidR="005E44E7">
        <w:rPr>
          <w:szCs w:val="22"/>
        </w:rPr>
        <w:t>1</w:t>
      </w:r>
      <w:r w:rsidR="00731043">
        <w:rPr>
          <w:szCs w:val="22"/>
        </w:rPr>
        <w:t>2. okt</w:t>
      </w:r>
      <w:r w:rsidR="0011470E" w:rsidRPr="00580642">
        <w:rPr>
          <w:szCs w:val="22"/>
        </w:rPr>
        <w:t>.</w:t>
      </w:r>
    </w:p>
    <w:p w:rsidR="005E44E7" w:rsidRDefault="00360A34" w:rsidP="00285481">
      <w:pPr>
        <w:tabs>
          <w:tab w:val="num" w:pos="360"/>
          <w:tab w:val="left" w:pos="426"/>
          <w:tab w:val="right" w:pos="5670"/>
        </w:tabs>
        <w:ind w:left="360"/>
        <w:rPr>
          <w:szCs w:val="22"/>
        </w:rPr>
      </w:pPr>
      <w:r w:rsidRPr="00580642">
        <w:rPr>
          <w:szCs w:val="22"/>
        </w:rPr>
        <w:t>66</w:t>
      </w:r>
      <w:r w:rsidR="0011470E" w:rsidRPr="00580642">
        <w:rPr>
          <w:szCs w:val="22"/>
        </w:rPr>
        <w:t xml:space="preserve"> </w:t>
      </w:r>
      <w:r w:rsidRPr="00580642">
        <w:rPr>
          <w:szCs w:val="22"/>
        </w:rPr>
        <w:t xml:space="preserve">D </w:t>
      </w:r>
      <w:r w:rsidR="00731043">
        <w:rPr>
          <w:szCs w:val="22"/>
        </w:rPr>
        <w:t>er sat</w:t>
      </w:r>
      <w:r w:rsidRPr="00580642">
        <w:rPr>
          <w:szCs w:val="22"/>
        </w:rPr>
        <w:t xml:space="preserve"> til salg</w:t>
      </w:r>
      <w:r w:rsidR="00BD3680">
        <w:rPr>
          <w:szCs w:val="22"/>
        </w:rPr>
        <w:t>.</w:t>
      </w:r>
      <w:r w:rsidR="00F6624E" w:rsidRPr="00580642">
        <w:rPr>
          <w:szCs w:val="22"/>
        </w:rPr>
        <w:t>.</w:t>
      </w:r>
      <w:r w:rsidR="0011470E" w:rsidRPr="00580642">
        <w:rPr>
          <w:szCs w:val="22"/>
        </w:rPr>
        <w:t xml:space="preserve"> </w:t>
      </w:r>
    </w:p>
    <w:p w:rsidR="00731043" w:rsidRDefault="005E44E7" w:rsidP="00285481">
      <w:pPr>
        <w:tabs>
          <w:tab w:val="num" w:pos="360"/>
          <w:tab w:val="left" w:pos="426"/>
          <w:tab w:val="right" w:pos="5670"/>
        </w:tabs>
        <w:ind w:left="360"/>
        <w:rPr>
          <w:szCs w:val="22"/>
        </w:rPr>
      </w:pPr>
      <w:r>
        <w:rPr>
          <w:szCs w:val="22"/>
        </w:rPr>
        <w:t xml:space="preserve">Ellers er </w:t>
      </w:r>
      <w:r w:rsidR="0011470E" w:rsidRPr="00580642">
        <w:rPr>
          <w:szCs w:val="22"/>
        </w:rPr>
        <w:t xml:space="preserve">Jesper flyttet ind i 64 H efter Susanne. </w:t>
      </w:r>
    </w:p>
    <w:p w:rsidR="005E44E7" w:rsidRDefault="005E44E7" w:rsidP="00285481">
      <w:pPr>
        <w:tabs>
          <w:tab w:val="num" w:pos="360"/>
          <w:tab w:val="left" w:pos="426"/>
          <w:tab w:val="right" w:pos="5670"/>
        </w:tabs>
        <w:ind w:left="360"/>
        <w:rPr>
          <w:szCs w:val="22"/>
        </w:rPr>
      </w:pPr>
    </w:p>
    <w:p w:rsidR="00360A34" w:rsidRPr="00580642" w:rsidRDefault="0011470E" w:rsidP="00285481">
      <w:pPr>
        <w:tabs>
          <w:tab w:val="num" w:pos="360"/>
          <w:tab w:val="left" w:pos="426"/>
          <w:tab w:val="right" w:pos="5670"/>
        </w:tabs>
        <w:ind w:left="360"/>
        <w:rPr>
          <w:szCs w:val="22"/>
        </w:rPr>
      </w:pPr>
      <w:r w:rsidRPr="00580642">
        <w:rPr>
          <w:szCs w:val="22"/>
        </w:rPr>
        <w:t>Vi har i år haft 4-5 salg, hvilket er unormalt. Opgaverne med køb og salg belaster administrationen væsentligt og bestyrelsen afsætter yderligere 4.700 kr. til adm</w:t>
      </w:r>
      <w:r w:rsidRPr="00580642">
        <w:rPr>
          <w:szCs w:val="22"/>
        </w:rPr>
        <w:t>i</w:t>
      </w:r>
      <w:r w:rsidRPr="00580642">
        <w:rPr>
          <w:szCs w:val="22"/>
        </w:rPr>
        <w:t>nistrator.</w:t>
      </w:r>
    </w:p>
    <w:p w:rsidR="0044010C" w:rsidRPr="00580642" w:rsidRDefault="0044010C" w:rsidP="00285481">
      <w:pPr>
        <w:tabs>
          <w:tab w:val="num" w:pos="360"/>
          <w:tab w:val="left" w:pos="426"/>
          <w:tab w:val="right" w:pos="5670"/>
        </w:tabs>
        <w:ind w:left="360"/>
        <w:rPr>
          <w:szCs w:val="22"/>
        </w:rPr>
      </w:pPr>
      <w:r w:rsidRPr="00580642">
        <w:rPr>
          <w:szCs w:val="22"/>
        </w:rPr>
        <w:t xml:space="preserve">Gebyr </w:t>
      </w:r>
      <w:r w:rsidR="0011470E" w:rsidRPr="00580642">
        <w:rPr>
          <w:szCs w:val="22"/>
        </w:rPr>
        <w:t>ændres</w:t>
      </w:r>
      <w:r w:rsidRPr="00580642">
        <w:rPr>
          <w:szCs w:val="22"/>
        </w:rPr>
        <w:t xml:space="preserve"> </w:t>
      </w:r>
      <w:r w:rsidR="0011470E" w:rsidRPr="00580642">
        <w:rPr>
          <w:szCs w:val="22"/>
        </w:rPr>
        <w:t>på bolighandler. Fremover betales</w:t>
      </w:r>
      <w:r w:rsidRPr="00580642">
        <w:rPr>
          <w:szCs w:val="22"/>
        </w:rPr>
        <w:t xml:space="preserve"> </w:t>
      </w:r>
      <w:r w:rsidR="0011470E" w:rsidRPr="00580642">
        <w:rPr>
          <w:szCs w:val="22"/>
        </w:rPr>
        <w:t>4</w:t>
      </w:r>
      <w:r w:rsidRPr="00580642">
        <w:rPr>
          <w:szCs w:val="22"/>
        </w:rPr>
        <w:t>.000 kr.</w:t>
      </w:r>
      <w:r w:rsidR="00360A34" w:rsidRPr="00580642">
        <w:rPr>
          <w:szCs w:val="22"/>
        </w:rPr>
        <w:t xml:space="preserve"> </w:t>
      </w:r>
      <w:r w:rsidR="0011470E" w:rsidRPr="00580642">
        <w:rPr>
          <w:szCs w:val="22"/>
        </w:rPr>
        <w:t xml:space="preserve">af både køber og sælger, </w:t>
      </w:r>
      <w:r w:rsidR="00360A34" w:rsidRPr="00580642">
        <w:rPr>
          <w:szCs w:val="22"/>
        </w:rPr>
        <w:t>så en handel k</w:t>
      </w:r>
      <w:r w:rsidR="00360A34" w:rsidRPr="00580642">
        <w:rPr>
          <w:szCs w:val="22"/>
        </w:rPr>
        <w:t>o</w:t>
      </w:r>
      <w:r w:rsidR="00360A34" w:rsidRPr="00580642">
        <w:rPr>
          <w:szCs w:val="22"/>
        </w:rPr>
        <w:t xml:space="preserve">ster </w:t>
      </w:r>
      <w:r w:rsidR="0011470E" w:rsidRPr="00580642">
        <w:rPr>
          <w:szCs w:val="22"/>
        </w:rPr>
        <w:t>8</w:t>
      </w:r>
      <w:r w:rsidR="00360A34" w:rsidRPr="00580642">
        <w:rPr>
          <w:szCs w:val="22"/>
        </w:rPr>
        <w:t>.000 kr.</w:t>
      </w:r>
      <w:r w:rsidR="005E44E7">
        <w:rPr>
          <w:szCs w:val="22"/>
        </w:rPr>
        <w:t xml:space="preserve"> i gebyr</w:t>
      </w:r>
      <w:r w:rsidR="0011470E" w:rsidRPr="00580642">
        <w:rPr>
          <w:szCs w:val="22"/>
        </w:rPr>
        <w:t xml:space="preserve">. Gebyret </w:t>
      </w:r>
      <w:r w:rsidR="005E44E7">
        <w:rPr>
          <w:szCs w:val="22"/>
        </w:rPr>
        <w:t>på</w:t>
      </w:r>
      <w:r w:rsidR="0011470E" w:rsidRPr="00580642">
        <w:rPr>
          <w:szCs w:val="22"/>
        </w:rPr>
        <w:t xml:space="preserve"> adkomsterklæringer</w:t>
      </w:r>
      <w:r w:rsidR="005E44E7">
        <w:rPr>
          <w:szCs w:val="22"/>
        </w:rPr>
        <w:t xml:space="preserve"> på 2.000 kr. </w:t>
      </w:r>
      <w:r w:rsidR="00360A34" w:rsidRPr="00580642">
        <w:rPr>
          <w:szCs w:val="22"/>
        </w:rPr>
        <w:t>bortfa</w:t>
      </w:r>
      <w:r w:rsidR="00360A34" w:rsidRPr="00580642">
        <w:rPr>
          <w:szCs w:val="22"/>
        </w:rPr>
        <w:t>l</w:t>
      </w:r>
      <w:r w:rsidR="00360A34" w:rsidRPr="00580642">
        <w:rPr>
          <w:szCs w:val="22"/>
        </w:rPr>
        <w:t>der.</w:t>
      </w:r>
    </w:p>
    <w:p w:rsidR="003F4267" w:rsidRPr="00580642" w:rsidRDefault="003F4267" w:rsidP="00285481">
      <w:pPr>
        <w:tabs>
          <w:tab w:val="num" w:pos="360"/>
          <w:tab w:val="left" w:pos="426"/>
          <w:tab w:val="right" w:pos="5670"/>
        </w:tabs>
        <w:ind w:left="360"/>
        <w:rPr>
          <w:szCs w:val="22"/>
        </w:rPr>
      </w:pPr>
    </w:p>
    <w:p w:rsidR="006503BF" w:rsidRPr="00580642" w:rsidRDefault="00F7647B" w:rsidP="00285481">
      <w:pPr>
        <w:numPr>
          <w:ilvl w:val="0"/>
          <w:numId w:val="5"/>
        </w:numPr>
        <w:tabs>
          <w:tab w:val="left" w:pos="426"/>
        </w:tabs>
        <w:rPr>
          <w:b/>
          <w:szCs w:val="22"/>
          <w:u w:val="single"/>
        </w:rPr>
      </w:pPr>
      <w:r w:rsidRPr="00580642">
        <w:rPr>
          <w:b/>
          <w:szCs w:val="22"/>
          <w:u w:val="single"/>
        </w:rPr>
        <w:t>Opgaver m.m</w:t>
      </w:r>
      <w:r w:rsidR="00CB4951" w:rsidRPr="00580642">
        <w:rPr>
          <w:b/>
          <w:szCs w:val="22"/>
          <w:u w:val="single"/>
        </w:rPr>
        <w:t>.</w:t>
      </w:r>
    </w:p>
    <w:p w:rsidR="00385DBA" w:rsidRPr="00580642" w:rsidRDefault="00285481" w:rsidP="00285481">
      <w:pPr>
        <w:tabs>
          <w:tab w:val="num" w:pos="360"/>
          <w:tab w:val="left" w:pos="426"/>
        </w:tabs>
        <w:rPr>
          <w:szCs w:val="22"/>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 xml:space="preserve">: </w:t>
      </w:r>
    </w:p>
    <w:p w:rsidR="0011470E" w:rsidRPr="00580642" w:rsidRDefault="00BD70EB" w:rsidP="00BD70EB">
      <w:pPr>
        <w:pStyle w:val="Sidehoved"/>
        <w:tabs>
          <w:tab w:val="left" w:pos="1701"/>
        </w:tabs>
        <w:ind w:left="1701"/>
        <w:rPr>
          <w:sz w:val="20"/>
          <w:szCs w:val="22"/>
        </w:rPr>
      </w:pPr>
      <w:r w:rsidRPr="00580642">
        <w:rPr>
          <w:color w:val="FF0000"/>
          <w:szCs w:val="22"/>
        </w:rPr>
        <w:t>22. oktober 2017</w:t>
      </w:r>
      <w:r w:rsidR="00580642">
        <w:rPr>
          <w:color w:val="FF0000"/>
          <w:szCs w:val="22"/>
        </w:rPr>
        <w:t xml:space="preserve"> - </w:t>
      </w:r>
      <w:r w:rsidR="0011470E" w:rsidRPr="00580642">
        <w:rPr>
          <w:sz w:val="20"/>
          <w:szCs w:val="22"/>
        </w:rPr>
        <w:t>Husk at møde op på årets sidste fællesarbejdsdag. Der skal primært kli</w:t>
      </w:r>
      <w:r w:rsidR="0011470E" w:rsidRPr="00580642">
        <w:rPr>
          <w:sz w:val="20"/>
          <w:szCs w:val="22"/>
        </w:rPr>
        <w:t>p</w:t>
      </w:r>
      <w:r w:rsidR="0011470E" w:rsidRPr="00580642">
        <w:rPr>
          <w:sz w:val="20"/>
          <w:szCs w:val="22"/>
        </w:rPr>
        <w:t>pes hæk og luges</w:t>
      </w:r>
      <w:r w:rsidR="00BD3680">
        <w:rPr>
          <w:sz w:val="20"/>
          <w:szCs w:val="22"/>
        </w:rPr>
        <w:t>,</w:t>
      </w:r>
      <w:r w:rsidR="0011470E" w:rsidRPr="00580642">
        <w:rPr>
          <w:sz w:val="20"/>
          <w:szCs w:val="22"/>
        </w:rPr>
        <w:t xml:space="preserve"> hvor det er nødvendigt. Derudover skal der monteres en lampe ved 6</w:t>
      </w:r>
      <w:r w:rsidR="005E44E7">
        <w:rPr>
          <w:sz w:val="20"/>
          <w:szCs w:val="22"/>
        </w:rPr>
        <w:t>6</w:t>
      </w:r>
      <w:r w:rsidR="0011470E" w:rsidRPr="00580642">
        <w:rPr>
          <w:sz w:val="20"/>
          <w:szCs w:val="22"/>
        </w:rPr>
        <w:t xml:space="preserve"> E mod P-pladsen.</w:t>
      </w:r>
    </w:p>
    <w:p w:rsidR="00FF0DE0" w:rsidRPr="00580642" w:rsidRDefault="00FF0DE0" w:rsidP="00BD70EB">
      <w:pPr>
        <w:pStyle w:val="Sidehoved"/>
        <w:tabs>
          <w:tab w:val="left" w:pos="1701"/>
        </w:tabs>
        <w:ind w:left="1701"/>
        <w:rPr>
          <w:sz w:val="20"/>
          <w:szCs w:val="22"/>
        </w:rPr>
      </w:pPr>
    </w:p>
    <w:p w:rsidR="00BD70EB" w:rsidRPr="00580642" w:rsidRDefault="0011470E" w:rsidP="00BD70EB">
      <w:pPr>
        <w:pStyle w:val="Sidehoved"/>
        <w:tabs>
          <w:tab w:val="left" w:pos="1701"/>
        </w:tabs>
        <w:ind w:left="1701"/>
        <w:rPr>
          <w:sz w:val="20"/>
          <w:szCs w:val="22"/>
        </w:rPr>
      </w:pPr>
      <w:r w:rsidRPr="00580642">
        <w:rPr>
          <w:sz w:val="20"/>
          <w:szCs w:val="22"/>
        </w:rPr>
        <w:t>Næste arbejdsdag er den</w:t>
      </w:r>
      <w:r w:rsidR="00BD70EB" w:rsidRPr="00580642">
        <w:rPr>
          <w:sz w:val="20"/>
          <w:szCs w:val="22"/>
        </w:rPr>
        <w:t xml:space="preserve"> 8. april 2018</w:t>
      </w:r>
      <w:r w:rsidRPr="00580642">
        <w:rPr>
          <w:sz w:val="20"/>
          <w:szCs w:val="22"/>
        </w:rPr>
        <w:t>.</w:t>
      </w:r>
    </w:p>
    <w:p w:rsidR="00F6624E" w:rsidRDefault="00F6624E" w:rsidP="00F6624E">
      <w:pPr>
        <w:tabs>
          <w:tab w:val="left" w:pos="426"/>
        </w:tabs>
        <w:ind w:left="360"/>
        <w:rPr>
          <w:b/>
          <w:szCs w:val="22"/>
          <w:u w:val="single"/>
        </w:rPr>
      </w:pPr>
    </w:p>
    <w:p w:rsidR="00A847DA" w:rsidRDefault="00A847DA" w:rsidP="00F6624E">
      <w:pPr>
        <w:tabs>
          <w:tab w:val="left" w:pos="426"/>
        </w:tabs>
        <w:ind w:left="360"/>
        <w:rPr>
          <w:b/>
          <w:szCs w:val="22"/>
          <w:u w:val="single"/>
        </w:rPr>
      </w:pPr>
    </w:p>
    <w:p w:rsidR="00A847DA" w:rsidRDefault="00A847DA" w:rsidP="00F6624E">
      <w:pPr>
        <w:tabs>
          <w:tab w:val="left" w:pos="426"/>
        </w:tabs>
        <w:ind w:left="360"/>
        <w:rPr>
          <w:b/>
          <w:szCs w:val="22"/>
          <w:u w:val="single"/>
        </w:rPr>
      </w:pPr>
    </w:p>
    <w:p w:rsidR="00A847DA" w:rsidRDefault="00A847DA" w:rsidP="00F6624E">
      <w:pPr>
        <w:tabs>
          <w:tab w:val="left" w:pos="426"/>
        </w:tabs>
        <w:ind w:left="360"/>
        <w:rPr>
          <w:b/>
          <w:szCs w:val="22"/>
          <w:u w:val="single"/>
        </w:rPr>
      </w:pPr>
    </w:p>
    <w:p w:rsidR="00A847DA" w:rsidRPr="00580642" w:rsidRDefault="00A847DA" w:rsidP="00F6624E">
      <w:pPr>
        <w:tabs>
          <w:tab w:val="left" w:pos="426"/>
        </w:tabs>
        <w:ind w:left="360"/>
        <w:rPr>
          <w:b/>
          <w:szCs w:val="22"/>
          <w:u w:val="single"/>
        </w:rPr>
      </w:pPr>
    </w:p>
    <w:p w:rsidR="007B15A5" w:rsidRPr="005F6F3C" w:rsidRDefault="007B15A5" w:rsidP="00285481">
      <w:pPr>
        <w:numPr>
          <w:ilvl w:val="0"/>
          <w:numId w:val="5"/>
        </w:numPr>
        <w:tabs>
          <w:tab w:val="left" w:pos="426"/>
        </w:tabs>
        <w:rPr>
          <w:b/>
          <w:szCs w:val="22"/>
          <w:u w:val="single"/>
        </w:rPr>
      </w:pPr>
      <w:r w:rsidRPr="005F6F3C">
        <w:rPr>
          <w:b/>
          <w:szCs w:val="22"/>
          <w:u w:val="single"/>
        </w:rPr>
        <w:lastRenderedPageBreak/>
        <w:t>Diverse</w:t>
      </w:r>
    </w:p>
    <w:p w:rsidR="003F470A" w:rsidRPr="005F6F3C" w:rsidRDefault="003F470A" w:rsidP="00285481">
      <w:pPr>
        <w:pStyle w:val="Brdtekst"/>
        <w:tabs>
          <w:tab w:val="num" w:pos="360"/>
          <w:tab w:val="left" w:pos="426"/>
        </w:tabs>
        <w:ind w:firstLine="360"/>
        <w:jc w:val="left"/>
        <w:rPr>
          <w:rFonts w:ascii="Times New Roman" w:hAnsi="Times New Roman"/>
          <w:szCs w:val="22"/>
        </w:rPr>
      </w:pPr>
    </w:p>
    <w:p w:rsidR="00522442" w:rsidRDefault="000F073A" w:rsidP="002854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Glasmuren/</w:t>
      </w:r>
      <w:r w:rsidR="001F47DC">
        <w:rPr>
          <w:rFonts w:ascii="Times New Roman" w:hAnsi="Times New Roman"/>
          <w:b/>
          <w:szCs w:val="22"/>
          <w:u w:val="single"/>
        </w:rPr>
        <w:t>Ring III</w:t>
      </w:r>
    </w:p>
    <w:p w:rsidR="00816E13" w:rsidRDefault="000F073A"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Den ødelagte glasmur forventes repareret til efteråret. Materialer skal </w:t>
      </w:r>
      <w:r w:rsidR="00360A34">
        <w:rPr>
          <w:rFonts w:ascii="Times New Roman" w:hAnsi="Times New Roman"/>
          <w:szCs w:val="22"/>
        </w:rPr>
        <w:t xml:space="preserve">speciel </w:t>
      </w:r>
      <w:r>
        <w:rPr>
          <w:rFonts w:ascii="Times New Roman" w:hAnsi="Times New Roman"/>
          <w:szCs w:val="22"/>
        </w:rPr>
        <w:t xml:space="preserve">laves. Forventet rep. Om 1-2 mdr. </w:t>
      </w:r>
      <w:r w:rsidR="0011470E">
        <w:rPr>
          <w:rFonts w:ascii="Times New Roman" w:hAnsi="Times New Roman"/>
          <w:szCs w:val="22"/>
        </w:rPr>
        <w:t>Det tager længere tid end beregnet</w:t>
      </w:r>
      <w:r w:rsidR="00A703A7">
        <w:rPr>
          <w:rFonts w:ascii="Times New Roman" w:hAnsi="Times New Roman"/>
          <w:szCs w:val="22"/>
        </w:rPr>
        <w:t>,</w:t>
      </w:r>
      <w:r w:rsidR="0011470E">
        <w:rPr>
          <w:rFonts w:ascii="Times New Roman" w:hAnsi="Times New Roman"/>
          <w:szCs w:val="22"/>
        </w:rPr>
        <w:t xml:space="preserve"> men arbejdet pågår.</w:t>
      </w:r>
    </w:p>
    <w:p w:rsidR="004729BB" w:rsidRDefault="004729BB"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326516" w:rsidRPr="00326516" w:rsidRDefault="00326516" w:rsidP="002854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326516">
        <w:rPr>
          <w:rFonts w:ascii="Times New Roman" w:hAnsi="Times New Roman"/>
          <w:b/>
          <w:szCs w:val="22"/>
          <w:u w:val="single"/>
        </w:rPr>
        <w:t>Hjemmeside</w:t>
      </w:r>
    </w:p>
    <w:p w:rsidR="00590751" w:rsidRPr="00590751" w:rsidRDefault="00360A34"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90751">
        <w:rPr>
          <w:rFonts w:ascii="Times New Roman" w:hAnsi="Times New Roman"/>
          <w:szCs w:val="22"/>
        </w:rPr>
        <w:t>I forbindelse med udviklingen i bl.a. køb- og salg i AB Birketoften er det blevet nødvendigt med en hjemmeside. Bestyrelsen har købt et standard layout f</w:t>
      </w:r>
      <w:r w:rsidR="0011470E" w:rsidRPr="00590751">
        <w:rPr>
          <w:rFonts w:ascii="Times New Roman" w:hAnsi="Times New Roman"/>
          <w:szCs w:val="22"/>
        </w:rPr>
        <w:t>ra ABF i Wordpress, der årligt koster ca. 2.1</w:t>
      </w:r>
      <w:r w:rsidRPr="00590751">
        <w:rPr>
          <w:rFonts w:ascii="Times New Roman" w:hAnsi="Times New Roman"/>
          <w:szCs w:val="22"/>
        </w:rPr>
        <w:t>00 kr. inkl. hosting</w:t>
      </w:r>
      <w:r w:rsidR="00326516" w:rsidRPr="00590751">
        <w:rPr>
          <w:rFonts w:ascii="Times New Roman" w:hAnsi="Times New Roman"/>
          <w:szCs w:val="22"/>
        </w:rPr>
        <w:t>.</w:t>
      </w:r>
      <w:r w:rsidRPr="00590751">
        <w:rPr>
          <w:rFonts w:ascii="Times New Roman" w:hAnsi="Times New Roman"/>
          <w:szCs w:val="22"/>
        </w:rPr>
        <w:t xml:space="preserve"> P</w:t>
      </w:r>
      <w:r w:rsidR="00F6650C" w:rsidRPr="00590751">
        <w:rPr>
          <w:rFonts w:ascii="Times New Roman" w:hAnsi="Times New Roman"/>
          <w:szCs w:val="22"/>
        </w:rPr>
        <w:t>å d</w:t>
      </w:r>
      <w:r w:rsidRPr="00590751">
        <w:rPr>
          <w:rFonts w:ascii="Times New Roman" w:hAnsi="Times New Roman"/>
          <w:szCs w:val="22"/>
        </w:rPr>
        <w:t>e</w:t>
      </w:r>
      <w:r w:rsidR="00F6650C" w:rsidRPr="00590751">
        <w:rPr>
          <w:rFonts w:ascii="Times New Roman" w:hAnsi="Times New Roman"/>
          <w:szCs w:val="22"/>
        </w:rPr>
        <w:t>n</w:t>
      </w:r>
      <w:r w:rsidRPr="00590751">
        <w:rPr>
          <w:rFonts w:ascii="Times New Roman" w:hAnsi="Times New Roman"/>
          <w:szCs w:val="22"/>
        </w:rPr>
        <w:t xml:space="preserve"> nye hjemmeside vil der være relevante oplysninger om ejendommen, lig</w:t>
      </w:r>
      <w:r w:rsidRPr="00590751">
        <w:rPr>
          <w:rFonts w:ascii="Times New Roman" w:hAnsi="Times New Roman"/>
          <w:szCs w:val="22"/>
        </w:rPr>
        <w:t>e</w:t>
      </w:r>
      <w:r w:rsidRPr="00590751">
        <w:rPr>
          <w:rFonts w:ascii="Times New Roman" w:hAnsi="Times New Roman"/>
          <w:szCs w:val="22"/>
        </w:rPr>
        <w:t>som du kan finde information om tiltag fra ABF, Køb- og salg m.m.</w:t>
      </w:r>
      <w:r w:rsidR="00590751" w:rsidRPr="00590751">
        <w:rPr>
          <w:rFonts w:ascii="Times New Roman" w:hAnsi="Times New Roman"/>
          <w:szCs w:val="22"/>
        </w:rPr>
        <w:t xml:space="preserve"> </w:t>
      </w:r>
    </w:p>
    <w:p w:rsidR="001606EE" w:rsidRDefault="00590751" w:rsidP="001606EE">
      <w:pPr>
        <w:pStyle w:val="Brdtekst"/>
        <w:tabs>
          <w:tab w:val="num" w:pos="360"/>
          <w:tab w:val="left" w:pos="426"/>
          <w:tab w:val="left" w:pos="1440"/>
          <w:tab w:val="left" w:pos="1980"/>
          <w:tab w:val="left" w:pos="2610"/>
        </w:tabs>
        <w:ind w:left="360" w:firstLine="0"/>
        <w:jc w:val="left"/>
        <w:rPr>
          <w:rFonts w:ascii="Times New Roman" w:hAnsi="Times New Roman"/>
          <w:color w:val="0000FF"/>
          <w:szCs w:val="22"/>
        </w:rPr>
      </w:pPr>
      <w:r w:rsidRPr="00590751">
        <w:rPr>
          <w:rFonts w:ascii="Times New Roman" w:hAnsi="Times New Roman"/>
          <w:szCs w:val="22"/>
        </w:rPr>
        <w:t xml:space="preserve">Du må gerne komme med forslag og rettelser, og det er tanken at den udbygges løbende. Bestyrelsen læser p.t. ”korrektur” </w:t>
      </w:r>
      <w:r w:rsidR="00A703A7">
        <w:rPr>
          <w:rFonts w:ascii="Times New Roman" w:hAnsi="Times New Roman"/>
          <w:szCs w:val="22"/>
        </w:rPr>
        <w:t xml:space="preserve">og alle er velkomne til at kigge forbi og komme med rettelser etc. </w:t>
      </w:r>
      <w:r w:rsidRPr="00590751">
        <w:rPr>
          <w:rFonts w:ascii="Times New Roman" w:hAnsi="Times New Roman"/>
          <w:szCs w:val="22"/>
        </w:rPr>
        <w:t xml:space="preserve">- </w:t>
      </w:r>
      <w:r w:rsidRPr="00590751">
        <w:rPr>
          <w:rFonts w:ascii="Times New Roman" w:hAnsi="Times New Roman"/>
          <w:color w:val="0000FF"/>
          <w:szCs w:val="22"/>
        </w:rPr>
        <w:t>http://abbirke</w:t>
      </w:r>
      <w:r w:rsidRPr="00590751">
        <w:rPr>
          <w:rFonts w:ascii="Times New Roman" w:hAnsi="Times New Roman"/>
          <w:color w:val="0000FF"/>
          <w:szCs w:val="22"/>
        </w:rPr>
        <w:t>t</w:t>
      </w:r>
      <w:r w:rsidRPr="00590751">
        <w:rPr>
          <w:rFonts w:ascii="Times New Roman" w:hAnsi="Times New Roman"/>
          <w:color w:val="0000FF"/>
          <w:szCs w:val="22"/>
        </w:rPr>
        <w:t>o</w:t>
      </w:r>
      <w:r w:rsidRPr="00590751">
        <w:rPr>
          <w:rFonts w:ascii="Times New Roman" w:hAnsi="Times New Roman"/>
          <w:color w:val="0000FF"/>
          <w:szCs w:val="22"/>
        </w:rPr>
        <w:t>f</w:t>
      </w:r>
      <w:r w:rsidRPr="00590751">
        <w:rPr>
          <w:rFonts w:ascii="Times New Roman" w:hAnsi="Times New Roman"/>
          <w:color w:val="0000FF"/>
          <w:szCs w:val="22"/>
        </w:rPr>
        <w:t>ten.</w:t>
      </w:r>
      <w:r w:rsidRPr="00590751">
        <w:rPr>
          <w:rFonts w:ascii="Times New Roman" w:hAnsi="Times New Roman"/>
          <w:color w:val="0000FF"/>
          <w:szCs w:val="22"/>
        </w:rPr>
        <w:t>d</w:t>
      </w:r>
      <w:r>
        <w:rPr>
          <w:rFonts w:ascii="Times New Roman" w:hAnsi="Times New Roman"/>
          <w:color w:val="0000FF"/>
          <w:szCs w:val="22"/>
        </w:rPr>
        <w:t>k</w:t>
      </w:r>
    </w:p>
    <w:p w:rsidR="00F6650C" w:rsidRPr="00590751" w:rsidRDefault="00F6650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D91118" w:rsidRPr="00590751" w:rsidRDefault="00D91118"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90751">
        <w:rPr>
          <w:rFonts w:ascii="Times New Roman" w:hAnsi="Times New Roman"/>
          <w:b/>
          <w:szCs w:val="22"/>
          <w:u w:val="single"/>
        </w:rPr>
        <w:t>Generalforsamling 2018</w:t>
      </w:r>
    </w:p>
    <w:p w:rsidR="00F22E03" w:rsidRPr="00590751" w:rsidRDefault="00D91118" w:rsidP="0059075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90751">
        <w:rPr>
          <w:rFonts w:ascii="Times New Roman" w:hAnsi="Times New Roman"/>
          <w:szCs w:val="22"/>
        </w:rPr>
        <w:t>Vi begynder så småt at forberede den kommende generalforsamling. Hvis du som beboer har forslag eller andre input</w:t>
      </w:r>
      <w:r w:rsidR="00590751" w:rsidRPr="00590751">
        <w:rPr>
          <w:rFonts w:ascii="Times New Roman" w:hAnsi="Times New Roman"/>
          <w:szCs w:val="22"/>
        </w:rPr>
        <w:t>,</w:t>
      </w:r>
      <w:r w:rsidRPr="00590751">
        <w:rPr>
          <w:rFonts w:ascii="Times New Roman" w:hAnsi="Times New Roman"/>
          <w:szCs w:val="22"/>
        </w:rPr>
        <w:t xml:space="preserve"> er du velkommen til at kontakte bestyrelsen. Vi skal have gennemgået vedtægter, køb og salg</w:t>
      </w:r>
      <w:r w:rsidR="00590751" w:rsidRPr="00590751">
        <w:rPr>
          <w:rFonts w:ascii="Times New Roman" w:hAnsi="Times New Roman"/>
          <w:szCs w:val="22"/>
        </w:rPr>
        <w:t>, ordensreglement</w:t>
      </w:r>
      <w:r w:rsidRPr="00590751">
        <w:rPr>
          <w:rFonts w:ascii="Times New Roman" w:hAnsi="Times New Roman"/>
          <w:szCs w:val="22"/>
        </w:rPr>
        <w:t xml:space="preserve"> m.m. </w:t>
      </w:r>
    </w:p>
    <w:p w:rsidR="00D91118" w:rsidRPr="00590751" w:rsidRDefault="0059075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90751">
        <w:rPr>
          <w:rFonts w:ascii="Times New Roman" w:hAnsi="Times New Roman"/>
          <w:szCs w:val="22"/>
        </w:rPr>
        <w:t>Erling ser på vedtægterne og Birgit ser på ordensreglementet.</w:t>
      </w:r>
    </w:p>
    <w:p w:rsidR="00590751" w:rsidRDefault="0059075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0F073A" w:rsidRDefault="00F26E6C" w:rsidP="0061366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TV</w:t>
      </w:r>
    </w:p>
    <w:p w:rsidR="00590751" w:rsidRDefault="000F073A"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Som tidl. nævnt har regeringen</w:t>
      </w:r>
      <w:r w:rsidR="00F26E6C">
        <w:rPr>
          <w:rFonts w:ascii="Times New Roman" w:hAnsi="Times New Roman"/>
          <w:szCs w:val="22"/>
        </w:rPr>
        <w:t xml:space="preserve"> vedtaget</w:t>
      </w:r>
      <w:r w:rsidR="00DF2D6C">
        <w:rPr>
          <w:rFonts w:ascii="Times New Roman" w:hAnsi="Times New Roman"/>
          <w:szCs w:val="22"/>
        </w:rPr>
        <w:t>,</w:t>
      </w:r>
      <w:r w:rsidR="00F26E6C">
        <w:rPr>
          <w:rFonts w:ascii="Times New Roman" w:hAnsi="Times New Roman"/>
          <w:szCs w:val="22"/>
        </w:rPr>
        <w:t xml:space="preserve"> at alle skal have mulighed for selv at kunne vælge TV. L</w:t>
      </w:r>
      <w:r w:rsidR="00F26E6C">
        <w:rPr>
          <w:rFonts w:ascii="Times New Roman" w:hAnsi="Times New Roman"/>
          <w:szCs w:val="22"/>
        </w:rPr>
        <w:t>o</w:t>
      </w:r>
      <w:r w:rsidR="00F26E6C">
        <w:rPr>
          <w:rFonts w:ascii="Times New Roman" w:hAnsi="Times New Roman"/>
          <w:szCs w:val="22"/>
        </w:rPr>
        <w:t xml:space="preserve">ven gælder </w:t>
      </w:r>
      <w:r>
        <w:rPr>
          <w:rFonts w:ascii="Times New Roman" w:hAnsi="Times New Roman"/>
          <w:szCs w:val="22"/>
        </w:rPr>
        <w:t xml:space="preserve">for os </w:t>
      </w:r>
      <w:r w:rsidR="00F26E6C">
        <w:rPr>
          <w:rFonts w:ascii="Times New Roman" w:hAnsi="Times New Roman"/>
          <w:szCs w:val="22"/>
        </w:rPr>
        <w:t>fra 1. januar 2018.</w:t>
      </w:r>
      <w:r>
        <w:rPr>
          <w:rFonts w:ascii="Times New Roman" w:hAnsi="Times New Roman"/>
          <w:szCs w:val="22"/>
        </w:rPr>
        <w:t xml:space="preserve"> Et af kravene i loven er, at enhver skal kunne fravælge sit TV</w:t>
      </w:r>
      <w:r w:rsidR="00A847DA">
        <w:rPr>
          <w:rFonts w:ascii="Times New Roman" w:hAnsi="Times New Roman"/>
          <w:szCs w:val="22"/>
        </w:rPr>
        <w:t xml:space="preserve"> med rimeligt varsel som her bliver foreningens opsigelsesvarsel overfor YouSee</w:t>
      </w:r>
      <w:r>
        <w:rPr>
          <w:rFonts w:ascii="Times New Roman" w:hAnsi="Times New Roman"/>
          <w:szCs w:val="22"/>
        </w:rPr>
        <w:t xml:space="preserve">. </w:t>
      </w:r>
    </w:p>
    <w:p w:rsidR="00590751" w:rsidRDefault="00590751"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w:t>
      </w:r>
      <w:r w:rsidR="00A53DA0">
        <w:rPr>
          <w:rFonts w:ascii="Times New Roman" w:hAnsi="Times New Roman"/>
          <w:szCs w:val="22"/>
        </w:rPr>
        <w:t xml:space="preserve"> har</w:t>
      </w:r>
      <w:r>
        <w:rPr>
          <w:rFonts w:ascii="Times New Roman" w:hAnsi="Times New Roman"/>
          <w:szCs w:val="22"/>
        </w:rPr>
        <w:t xml:space="preserve"> igangs</w:t>
      </w:r>
      <w:r w:rsidR="00A53DA0">
        <w:rPr>
          <w:rFonts w:ascii="Times New Roman" w:hAnsi="Times New Roman"/>
          <w:szCs w:val="22"/>
        </w:rPr>
        <w:t>at</w:t>
      </w:r>
      <w:r>
        <w:rPr>
          <w:rFonts w:ascii="Times New Roman" w:hAnsi="Times New Roman"/>
          <w:szCs w:val="22"/>
        </w:rPr>
        <w:t xml:space="preserve"> processen </w:t>
      </w:r>
      <w:r w:rsidR="00A53DA0">
        <w:rPr>
          <w:rFonts w:ascii="Times New Roman" w:hAnsi="Times New Roman"/>
          <w:szCs w:val="22"/>
        </w:rPr>
        <w:t>og</w:t>
      </w:r>
      <w:r>
        <w:rPr>
          <w:rFonts w:ascii="Times New Roman" w:hAnsi="Times New Roman"/>
          <w:szCs w:val="22"/>
        </w:rPr>
        <w:t xml:space="preserve"> opsagt aftalen med YouSee den 26. sept.</w:t>
      </w:r>
      <w:r w:rsidR="00A53DA0">
        <w:rPr>
          <w:rFonts w:ascii="Times New Roman" w:hAnsi="Times New Roman"/>
          <w:szCs w:val="22"/>
        </w:rPr>
        <w:t xml:space="preserve"> d.å. Opsigelsen er løbende kvartal tillagt 9 måneder.</w:t>
      </w:r>
      <w:r>
        <w:rPr>
          <w:rFonts w:ascii="Times New Roman" w:hAnsi="Times New Roman"/>
          <w:szCs w:val="22"/>
        </w:rPr>
        <w:t xml:space="preserve"> Opsigelsen erstattes af en ny aftale</w:t>
      </w:r>
      <w:r w:rsidR="00A53DA0">
        <w:rPr>
          <w:rFonts w:ascii="Times New Roman" w:hAnsi="Times New Roman"/>
          <w:szCs w:val="22"/>
        </w:rPr>
        <w:t>,</w:t>
      </w:r>
      <w:r>
        <w:rPr>
          <w:rFonts w:ascii="Times New Roman" w:hAnsi="Times New Roman"/>
          <w:szCs w:val="22"/>
        </w:rPr>
        <w:t xml:space="preserve"> der forventes igangsat</w:t>
      </w:r>
      <w:r w:rsidR="00A53DA0">
        <w:rPr>
          <w:rFonts w:ascii="Times New Roman" w:hAnsi="Times New Roman"/>
          <w:szCs w:val="22"/>
        </w:rPr>
        <w:t>,</w:t>
      </w:r>
      <w:r>
        <w:rPr>
          <w:rFonts w:ascii="Times New Roman" w:hAnsi="Times New Roman"/>
          <w:szCs w:val="22"/>
        </w:rPr>
        <w:t xml:space="preserve"> </w:t>
      </w:r>
      <w:r w:rsidR="00A847DA">
        <w:rPr>
          <w:rFonts w:ascii="Times New Roman" w:hAnsi="Times New Roman"/>
          <w:szCs w:val="22"/>
        </w:rPr>
        <w:t>og efterfølgende ombygges vores anlæg</w:t>
      </w:r>
      <w:r>
        <w:rPr>
          <w:rFonts w:ascii="Times New Roman" w:hAnsi="Times New Roman"/>
          <w:szCs w:val="22"/>
        </w:rPr>
        <w:t>.</w:t>
      </w:r>
    </w:p>
    <w:p w:rsidR="00DF2D6C" w:rsidRDefault="00DF2D6C"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Jeres betaling af TV via boligafgiften vil blive ændret i 2018. </w:t>
      </w:r>
      <w:r w:rsidR="005E68B1">
        <w:rPr>
          <w:rFonts w:ascii="Times New Roman" w:hAnsi="Times New Roman"/>
          <w:szCs w:val="22"/>
        </w:rPr>
        <w:t>Noget af 2018 vil være betaling via fo</w:t>
      </w:r>
      <w:r w:rsidR="005E68B1">
        <w:rPr>
          <w:rFonts w:ascii="Times New Roman" w:hAnsi="Times New Roman"/>
          <w:szCs w:val="22"/>
        </w:rPr>
        <w:t>r</w:t>
      </w:r>
      <w:r w:rsidR="005E68B1">
        <w:rPr>
          <w:rFonts w:ascii="Times New Roman" w:hAnsi="Times New Roman"/>
          <w:szCs w:val="22"/>
        </w:rPr>
        <w:t>eningen og ellers opkræves af YouSee når anlægget er ombygget</w:t>
      </w:r>
      <w:r>
        <w:rPr>
          <w:rFonts w:ascii="Times New Roman" w:hAnsi="Times New Roman"/>
          <w:szCs w:val="22"/>
        </w:rPr>
        <w:t xml:space="preserve">. </w:t>
      </w:r>
      <w:r w:rsidR="005E68B1">
        <w:rPr>
          <w:rFonts w:ascii="Times New Roman" w:hAnsi="Times New Roman"/>
          <w:szCs w:val="22"/>
        </w:rPr>
        <w:t>Betalingen af Copydan forvent</w:t>
      </w:r>
      <w:r w:rsidR="005E68B1">
        <w:rPr>
          <w:rFonts w:ascii="Times New Roman" w:hAnsi="Times New Roman"/>
          <w:szCs w:val="22"/>
        </w:rPr>
        <w:t>e</w:t>
      </w:r>
      <w:r w:rsidR="005E68B1">
        <w:rPr>
          <w:rFonts w:ascii="Times New Roman" w:hAnsi="Times New Roman"/>
          <w:szCs w:val="22"/>
        </w:rPr>
        <w:t xml:space="preserve">s i hele 2018 at foregå som hidtil via boligafgiften. </w:t>
      </w:r>
    </w:p>
    <w:p w:rsidR="00A53DA0" w:rsidRDefault="005E68B1"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Ombygningen foretages for at kunne levere nye kanaler og hurtigere internet. </w:t>
      </w:r>
      <w:r w:rsidR="00A53DA0">
        <w:rPr>
          <w:rFonts w:ascii="Times New Roman" w:hAnsi="Times New Roman"/>
          <w:szCs w:val="22"/>
        </w:rPr>
        <w:t>Vi har kontrolleret pri</w:t>
      </w:r>
      <w:r w:rsidR="00A53DA0">
        <w:rPr>
          <w:rFonts w:ascii="Times New Roman" w:hAnsi="Times New Roman"/>
          <w:szCs w:val="22"/>
        </w:rPr>
        <w:t>s</w:t>
      </w:r>
      <w:r w:rsidR="00A53DA0">
        <w:rPr>
          <w:rFonts w:ascii="Times New Roman" w:hAnsi="Times New Roman"/>
          <w:szCs w:val="22"/>
        </w:rPr>
        <w:t>tilbuddet fra YouSee på ombygningen og foreningen vil selv finansierer dette. Prisen forventes at a</w:t>
      </w:r>
      <w:r w:rsidR="00A53DA0">
        <w:rPr>
          <w:rFonts w:ascii="Times New Roman" w:hAnsi="Times New Roman"/>
          <w:szCs w:val="22"/>
        </w:rPr>
        <w:t>n</w:t>
      </w:r>
      <w:r w:rsidR="00A53DA0">
        <w:rPr>
          <w:rFonts w:ascii="Times New Roman" w:hAnsi="Times New Roman"/>
          <w:szCs w:val="22"/>
        </w:rPr>
        <w:t xml:space="preserve">drage ca. 30. tkr. </w:t>
      </w:r>
    </w:p>
    <w:p w:rsidR="00590751" w:rsidRDefault="00590751"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Udfordringer</w:t>
      </w:r>
      <w:r w:rsidR="00C83392">
        <w:rPr>
          <w:rFonts w:ascii="Times New Roman" w:hAnsi="Times New Roman"/>
          <w:szCs w:val="22"/>
        </w:rPr>
        <w:t>ne i processen</w:t>
      </w:r>
      <w:r>
        <w:rPr>
          <w:rFonts w:ascii="Times New Roman" w:hAnsi="Times New Roman"/>
          <w:szCs w:val="22"/>
        </w:rPr>
        <w:t xml:space="preserve"> er Copydan</w:t>
      </w:r>
      <w:r w:rsidR="00C83392">
        <w:rPr>
          <w:rFonts w:ascii="Times New Roman" w:hAnsi="Times New Roman"/>
          <w:szCs w:val="22"/>
        </w:rPr>
        <w:t>, YouSee</w:t>
      </w:r>
      <w:r>
        <w:rPr>
          <w:rFonts w:ascii="Times New Roman" w:hAnsi="Times New Roman"/>
          <w:szCs w:val="22"/>
        </w:rPr>
        <w:t xml:space="preserve"> og koordinering af </w:t>
      </w:r>
      <w:r w:rsidR="00C83392">
        <w:rPr>
          <w:rFonts w:ascii="Times New Roman" w:hAnsi="Times New Roman"/>
          <w:szCs w:val="22"/>
        </w:rPr>
        <w:t xml:space="preserve">selve </w:t>
      </w:r>
      <w:r>
        <w:rPr>
          <w:rFonts w:ascii="Times New Roman" w:hAnsi="Times New Roman"/>
          <w:szCs w:val="22"/>
        </w:rPr>
        <w:t>opbygningen. Ombygni</w:t>
      </w:r>
      <w:r>
        <w:rPr>
          <w:rFonts w:ascii="Times New Roman" w:hAnsi="Times New Roman"/>
          <w:szCs w:val="22"/>
        </w:rPr>
        <w:t>n</w:t>
      </w:r>
      <w:r>
        <w:rPr>
          <w:rFonts w:ascii="Times New Roman" w:hAnsi="Times New Roman"/>
          <w:szCs w:val="22"/>
        </w:rPr>
        <w:t>gen vil berøre alle, og vi afventer p.t. en tidsplan fra YouSee.</w:t>
      </w:r>
    </w:p>
    <w:p w:rsidR="00C83392" w:rsidRDefault="00C83392"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Som tidligere nævnt vil vi indkalde til et møde, hvor vi orienterer nærmere</w:t>
      </w:r>
      <w:r w:rsidR="00A847DA">
        <w:rPr>
          <w:rFonts w:ascii="Times New Roman" w:hAnsi="Times New Roman"/>
          <w:szCs w:val="22"/>
        </w:rPr>
        <w:t xml:space="preserve">, når aftalen er </w:t>
      </w:r>
      <w:r w:rsidR="00DF2D6C">
        <w:rPr>
          <w:rFonts w:ascii="Times New Roman" w:hAnsi="Times New Roman"/>
          <w:szCs w:val="22"/>
        </w:rPr>
        <w:t xml:space="preserve">endeligt </w:t>
      </w:r>
      <w:r w:rsidR="00A847DA">
        <w:rPr>
          <w:rFonts w:ascii="Times New Roman" w:hAnsi="Times New Roman"/>
          <w:szCs w:val="22"/>
        </w:rPr>
        <w:t>på plads med YouSee og når vi har en tidsplan m.m.</w:t>
      </w:r>
      <w:r>
        <w:rPr>
          <w:rFonts w:ascii="Times New Roman" w:hAnsi="Times New Roman"/>
          <w:szCs w:val="22"/>
        </w:rPr>
        <w:t>.</w:t>
      </w:r>
    </w:p>
    <w:p w:rsidR="0044010C" w:rsidRDefault="0044010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0B615F" w:rsidRPr="0027356D" w:rsidRDefault="000B615F" w:rsidP="000B615F">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Rydning af bed på P-pladsen</w:t>
      </w:r>
    </w:p>
    <w:p w:rsidR="000B615F" w:rsidRDefault="00946F32"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w:t>
      </w:r>
      <w:r w:rsidR="00580642">
        <w:rPr>
          <w:rFonts w:ascii="Times New Roman" w:hAnsi="Times New Roman"/>
          <w:szCs w:val="22"/>
        </w:rPr>
        <w:t>har indhentet tilbud på rydning af bedene for planter m.m. og ilægning af sten. Udgiften svinger fra 44.193,75 kr. til 16.875 kr. Vi tager det billigste tilbud. Opgaven forventes gennemført til efte</w:t>
      </w:r>
      <w:r w:rsidR="00580642">
        <w:rPr>
          <w:rFonts w:ascii="Times New Roman" w:hAnsi="Times New Roman"/>
          <w:szCs w:val="22"/>
        </w:rPr>
        <w:t>r</w:t>
      </w:r>
      <w:r w:rsidR="00580642">
        <w:rPr>
          <w:rFonts w:ascii="Times New Roman" w:hAnsi="Times New Roman"/>
          <w:szCs w:val="22"/>
        </w:rPr>
        <w:t>året.</w:t>
      </w:r>
    </w:p>
    <w:p w:rsidR="00367540"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0231B6" w:rsidRPr="0027356D" w:rsidRDefault="000231B6" w:rsidP="000231B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Klipning af hækken mod nord</w:t>
      </w:r>
    </w:p>
    <w:p w:rsidR="000231B6" w:rsidRDefault="000231B6" w:rsidP="000231B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szCs w:val="22"/>
        </w:rPr>
        <w:t>Vores tjørnehæk skal kraftigt beskæres.</w:t>
      </w:r>
      <w:r w:rsidR="00A46D36">
        <w:rPr>
          <w:rFonts w:ascii="Times New Roman" w:hAnsi="Times New Roman"/>
          <w:szCs w:val="22"/>
        </w:rPr>
        <w:t xml:space="preserve"> Hækkes er 1-2 meter bred og flere steder over 4 meter høj. Det er et stort arbejde, der kræver et større ressourceforbrug. </w:t>
      </w:r>
      <w:r>
        <w:rPr>
          <w:rFonts w:ascii="Times New Roman" w:hAnsi="Times New Roman"/>
          <w:szCs w:val="22"/>
        </w:rPr>
        <w:t xml:space="preserve">Vi har indhentet </w:t>
      </w:r>
      <w:r w:rsidR="00A46D36">
        <w:rPr>
          <w:rFonts w:ascii="Times New Roman" w:hAnsi="Times New Roman"/>
          <w:szCs w:val="22"/>
        </w:rPr>
        <w:t>enslydende til</w:t>
      </w:r>
      <w:r>
        <w:rPr>
          <w:rFonts w:ascii="Times New Roman" w:hAnsi="Times New Roman"/>
          <w:szCs w:val="22"/>
        </w:rPr>
        <w:t>bud</w:t>
      </w:r>
      <w:r w:rsidR="00A46D36">
        <w:rPr>
          <w:rFonts w:ascii="Times New Roman" w:hAnsi="Times New Roman"/>
          <w:szCs w:val="22"/>
        </w:rPr>
        <w:t xml:space="preserve"> på 16.800 kr. Hække</w:t>
      </w:r>
      <w:r w:rsidR="000830D1">
        <w:rPr>
          <w:rFonts w:ascii="Times New Roman" w:hAnsi="Times New Roman"/>
          <w:szCs w:val="22"/>
        </w:rPr>
        <w:t>n</w:t>
      </w:r>
      <w:r w:rsidR="00A46D36">
        <w:rPr>
          <w:rFonts w:ascii="Times New Roman" w:hAnsi="Times New Roman"/>
          <w:szCs w:val="22"/>
        </w:rPr>
        <w:t xml:space="preserve"> beskæres som den del, der er ved blok 1. Arbejdet forventes gennemført til efte</w:t>
      </w:r>
      <w:r w:rsidR="00A46D36">
        <w:rPr>
          <w:rFonts w:ascii="Times New Roman" w:hAnsi="Times New Roman"/>
          <w:szCs w:val="22"/>
        </w:rPr>
        <w:t>r</w:t>
      </w:r>
      <w:r w:rsidR="00A46D36">
        <w:rPr>
          <w:rFonts w:ascii="Times New Roman" w:hAnsi="Times New Roman"/>
          <w:szCs w:val="22"/>
        </w:rPr>
        <w:t>året.</w:t>
      </w:r>
    </w:p>
    <w:p w:rsidR="000231B6" w:rsidRDefault="000231B6"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367540" w:rsidRPr="0027356D"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Låge ved skraldeplads</w:t>
      </w:r>
    </w:p>
    <w:p w:rsidR="00367540" w:rsidRDefault="00367540"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udskiftning af lågen. Aktion Jørgen.</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C03656" w:rsidRPr="0027356D"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Vandbaseret maling</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om vores maling kan ændres til vandbaserede produkter. Aktion Erik og Jørgen.</w:t>
      </w:r>
    </w:p>
    <w:p w:rsidR="00580642" w:rsidRDefault="00580642"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Tætningslister og beslag</w:t>
      </w:r>
    </w:p>
    <w:p w:rsidR="00E25B0B"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Kan købes hos Centrum Beslag. </w:t>
      </w:r>
      <w:hyperlink r:id="rId8" w:history="1">
        <w:r w:rsidRPr="005F6F3C">
          <w:rPr>
            <w:rStyle w:val="Hyperlink"/>
            <w:rFonts w:ascii="Times New Roman" w:hAnsi="Times New Roman"/>
            <w:szCs w:val="22"/>
          </w:rPr>
          <w:t>http://www.centrum-beslag.dk/</w:t>
        </w:r>
      </w:hyperlink>
      <w:r w:rsidRPr="005F6F3C">
        <w:rPr>
          <w:rFonts w:ascii="Times New Roman" w:hAnsi="Times New Roman"/>
          <w:szCs w:val="22"/>
        </w:rPr>
        <w:t>. Her er det muligt at bestille nye b</w:t>
      </w:r>
      <w:r w:rsidRPr="005F6F3C">
        <w:rPr>
          <w:rFonts w:ascii="Times New Roman" w:hAnsi="Times New Roman"/>
          <w:szCs w:val="22"/>
        </w:rPr>
        <w:t>e</w:t>
      </w:r>
      <w:r w:rsidRPr="005F6F3C">
        <w:rPr>
          <w:rFonts w:ascii="Times New Roman" w:hAnsi="Times New Roman"/>
          <w:szCs w:val="22"/>
        </w:rPr>
        <w:t>slag eller tætningslister til ens vinduer eller døre.</w:t>
      </w:r>
    </w:p>
    <w:p w:rsid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AE4503" w:rsidRP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4503">
        <w:rPr>
          <w:rFonts w:ascii="Times New Roman" w:hAnsi="Times New Roman"/>
          <w:b/>
          <w:szCs w:val="22"/>
          <w:u w:val="single"/>
        </w:rPr>
        <w:t>Letbanen</w:t>
      </w:r>
    </w:p>
    <w:p w:rsidR="00AE4503" w:rsidRDefault="00AE4503" w:rsidP="00AE4503">
      <w:pPr>
        <w:ind w:left="360"/>
        <w:textAlignment w:val="top"/>
        <w:rPr>
          <w:szCs w:val="22"/>
        </w:rPr>
      </w:pPr>
      <w:r>
        <w:rPr>
          <w:szCs w:val="22"/>
        </w:rPr>
        <w:t>Den</w:t>
      </w:r>
      <w:r w:rsidRPr="00AE4503">
        <w:rPr>
          <w:szCs w:val="22"/>
        </w:rPr>
        <w:t xml:space="preserve"> uafhængige instans, Ekspropriationskommissionen, der har ansvaret for, at ekspropriationerne følger lovgivningen, </w:t>
      </w:r>
      <w:r>
        <w:rPr>
          <w:szCs w:val="22"/>
        </w:rPr>
        <w:t xml:space="preserve">har udsendt </w:t>
      </w:r>
      <w:r w:rsidR="000830D1">
        <w:rPr>
          <w:szCs w:val="22"/>
        </w:rPr>
        <w:t>sin</w:t>
      </w:r>
      <w:r>
        <w:rPr>
          <w:szCs w:val="22"/>
        </w:rPr>
        <w:t xml:space="preserve"> redegørelse. Link til redegørelsen er tidl. rundsendt. I det store og hele berøres vi </w:t>
      </w:r>
      <w:r w:rsidR="000830D1">
        <w:rPr>
          <w:szCs w:val="22"/>
        </w:rPr>
        <w:t>”</w:t>
      </w:r>
      <w:r>
        <w:rPr>
          <w:szCs w:val="22"/>
        </w:rPr>
        <w:t>måske</w:t>
      </w:r>
      <w:r w:rsidR="000830D1">
        <w:rPr>
          <w:szCs w:val="22"/>
        </w:rPr>
        <w:t>”</w:t>
      </w:r>
      <w:r>
        <w:rPr>
          <w:szCs w:val="22"/>
        </w:rPr>
        <w:t xml:space="preserve"> med ”Glasmuren”, der nedtages og opsættes igen. Umiddelbart er der ikke tale om areal reduktion</w:t>
      </w:r>
      <w:r w:rsidRPr="00AE4503">
        <w:rPr>
          <w:szCs w:val="22"/>
        </w:rPr>
        <w:t>.</w:t>
      </w:r>
    </w:p>
    <w:p w:rsidR="000830D1" w:rsidRDefault="000830D1"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312940" w:rsidRPr="00AE4503" w:rsidRDefault="00312940"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Forsikring</w:t>
      </w:r>
    </w:p>
    <w:p w:rsidR="00AE4503" w:rsidRPr="005F6F3C" w:rsidRDefault="00312940" w:rsidP="00312940">
      <w:pPr>
        <w:ind w:left="360"/>
        <w:textAlignment w:val="top"/>
        <w:rPr>
          <w:szCs w:val="22"/>
        </w:rPr>
      </w:pPr>
      <w:r>
        <w:rPr>
          <w:szCs w:val="22"/>
        </w:rPr>
        <w:t>Vi har modtaget en uofficiel henvendelse fra Købstædernes Forsikringsselskab om forsikring af eje</w:t>
      </w:r>
      <w:r>
        <w:rPr>
          <w:szCs w:val="22"/>
        </w:rPr>
        <w:t>n</w:t>
      </w:r>
      <w:r>
        <w:rPr>
          <w:szCs w:val="22"/>
        </w:rPr>
        <w:t xml:space="preserve">dommen. Der er flere gode tiltag og vi kan p.t. reducerer omkostningerne med 15-20%. Vi har p.t. forsikret hos </w:t>
      </w:r>
      <w:r w:rsidR="00173C53">
        <w:rPr>
          <w:szCs w:val="22"/>
        </w:rPr>
        <w:t>Topdanmark</w:t>
      </w:r>
      <w:r>
        <w:rPr>
          <w:szCs w:val="22"/>
        </w:rPr>
        <w:t xml:space="preserve"> til 2020. </w:t>
      </w:r>
      <w:r w:rsidR="00860881">
        <w:rPr>
          <w:szCs w:val="22"/>
        </w:rPr>
        <w:t>Erling/</w:t>
      </w:r>
      <w:r>
        <w:rPr>
          <w:szCs w:val="22"/>
        </w:rPr>
        <w:t>Bestyrelsen arbejder videre med sagen.</w:t>
      </w:r>
    </w:p>
    <w:p w:rsidR="0086720C" w:rsidRDefault="0086720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860881" w:rsidRPr="00AE4503" w:rsidRDefault="00860881" w:rsidP="008608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Græsslåning 2018</w:t>
      </w:r>
    </w:p>
    <w:p w:rsidR="00860881" w:rsidRPr="00860881" w:rsidRDefault="0086088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860881">
        <w:rPr>
          <w:rFonts w:ascii="Times New Roman" w:hAnsi="Times New Roman"/>
          <w:szCs w:val="22"/>
        </w:rPr>
        <w:t>Det er</w:t>
      </w:r>
      <w:r>
        <w:rPr>
          <w:rFonts w:ascii="Times New Roman" w:hAnsi="Times New Roman"/>
          <w:szCs w:val="22"/>
        </w:rPr>
        <w:t xml:space="preserve"> </w:t>
      </w:r>
      <w:r w:rsidRPr="00860881">
        <w:rPr>
          <w:rFonts w:ascii="Times New Roman" w:hAnsi="Times New Roman"/>
          <w:szCs w:val="22"/>
        </w:rPr>
        <w:t>hårdt for græsset at blive slået meget ofte. Vi overvejer derfor at slå det hver 14. dag til næste år.</w:t>
      </w:r>
    </w:p>
    <w:p w:rsidR="00860881" w:rsidRPr="00860881" w:rsidRDefault="0086088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860881" w:rsidRPr="000830D1" w:rsidRDefault="000830D1"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0830D1">
        <w:rPr>
          <w:rFonts w:ascii="Times New Roman" w:hAnsi="Times New Roman"/>
          <w:b/>
          <w:szCs w:val="22"/>
          <w:u w:val="single"/>
        </w:rPr>
        <w:t>LORT</w:t>
      </w:r>
    </w:p>
    <w:p w:rsidR="000830D1" w:rsidRDefault="000830D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J</w:t>
      </w:r>
      <w:r w:rsidR="00572F07">
        <w:rPr>
          <w:rFonts w:ascii="Times New Roman" w:hAnsi="Times New Roman"/>
          <w:szCs w:val="22"/>
        </w:rPr>
        <w:t xml:space="preserve">eg har lige trådt i en hundelort, </w:t>
      </w:r>
      <w:r>
        <w:rPr>
          <w:rFonts w:ascii="Times New Roman" w:hAnsi="Times New Roman"/>
          <w:szCs w:val="22"/>
        </w:rPr>
        <w:t xml:space="preserve">der lå i græsset ud for min hæk, </w:t>
      </w:r>
      <w:r w:rsidR="00572F07">
        <w:rPr>
          <w:rFonts w:ascii="Times New Roman" w:hAnsi="Times New Roman"/>
          <w:szCs w:val="22"/>
        </w:rPr>
        <w:t>o</w:t>
      </w:r>
      <w:r>
        <w:rPr>
          <w:rFonts w:ascii="Times New Roman" w:hAnsi="Times New Roman"/>
          <w:szCs w:val="22"/>
        </w:rPr>
        <w:t>g jeg kørte igennem en anden lort som jeg overså imellem de to buske ud mod Ring III. Så kære hundeejere – Tænk på os andre hvis i lufter hund på arealerne. Gå en runde og saml efterladensk</w:t>
      </w:r>
      <w:r>
        <w:rPr>
          <w:rFonts w:ascii="Times New Roman" w:hAnsi="Times New Roman"/>
          <w:szCs w:val="22"/>
        </w:rPr>
        <w:t>a</w:t>
      </w:r>
      <w:r>
        <w:rPr>
          <w:rFonts w:ascii="Times New Roman" w:hAnsi="Times New Roman"/>
          <w:szCs w:val="22"/>
        </w:rPr>
        <w:t>ber op.</w:t>
      </w:r>
    </w:p>
    <w:p w:rsidR="000655A9" w:rsidRPr="00860881" w:rsidRDefault="000655A9"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173C53" w:rsidRDefault="0086088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
    <w:p w:rsidR="00074747" w:rsidRDefault="00074747"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580642">
        <w:rPr>
          <w:rFonts w:ascii="Times New Roman" w:hAnsi="Times New Roman"/>
          <w:szCs w:val="22"/>
        </w:rPr>
        <w:t>1</w:t>
      </w:r>
      <w:r w:rsidR="00221E9D">
        <w:rPr>
          <w:rFonts w:ascii="Times New Roman" w:hAnsi="Times New Roman"/>
          <w:szCs w:val="22"/>
        </w:rPr>
        <w:t>:</w:t>
      </w:r>
      <w:r w:rsidR="00580642">
        <w:rPr>
          <w:rFonts w:ascii="Times New Roman" w:hAnsi="Times New Roman"/>
          <w:szCs w:val="22"/>
        </w:rPr>
        <w:t>0</w:t>
      </w:r>
      <w:r w:rsidR="00C03656">
        <w:rPr>
          <w:rFonts w:ascii="Times New Roman" w:hAnsi="Times New Roman"/>
          <w:szCs w:val="22"/>
        </w:rPr>
        <w:t>0</w:t>
      </w:r>
    </w:p>
    <w:p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B441C8" w:rsidRPr="005F6F3C"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 Erik Friis</w:t>
      </w:r>
    </w:p>
    <w:sectPr w:rsidR="005B2248" w:rsidRPr="005F6F3C" w:rsidSect="00CA4752">
      <w:headerReference w:type="default" r:id="rId9"/>
      <w:footerReference w:type="default" r:id="rId10"/>
      <w:pgSz w:w="11906" w:h="16838" w:code="9"/>
      <w:pgMar w:top="1985" w:right="1134" w:bottom="156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F07" w:rsidRDefault="00572F07">
      <w:r>
        <w:separator/>
      </w:r>
    </w:p>
  </w:endnote>
  <w:endnote w:type="continuationSeparator" w:id="0">
    <w:p w:rsidR="00572F07" w:rsidRDefault="00572F0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Layout w:type="fixed"/>
      <w:tblCellMar>
        <w:left w:w="70" w:type="dxa"/>
        <w:right w:w="70" w:type="dxa"/>
      </w:tblCellMar>
      <w:tblLook w:val="0000"/>
    </w:tblPr>
    <w:tblGrid>
      <w:gridCol w:w="9284"/>
    </w:tblGrid>
    <w:tr w:rsidR="00572F07" w:rsidRPr="006B35EF" w:rsidTr="0003688A">
      <w:tc>
        <w:tcPr>
          <w:tcW w:w="9284" w:type="dxa"/>
        </w:tcPr>
        <w:p w:rsidR="00572F07" w:rsidRPr="00BD2CAB" w:rsidRDefault="00572F07"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AB Birketoften,Tinghøjvej 68 B, 2860 Søborg</w:t>
          </w:r>
        </w:p>
        <w:p w:rsidR="00572F07" w:rsidRPr="006B35EF" w:rsidRDefault="00572F07"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rsidR="00572F07" w:rsidRDefault="00572F0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F07" w:rsidRDefault="00572F07">
      <w:r>
        <w:separator/>
      </w:r>
    </w:p>
  </w:footnote>
  <w:footnote w:type="continuationSeparator" w:id="0">
    <w:p w:rsidR="00572F07" w:rsidRDefault="00572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570"/>
    </w:tblGrid>
    <w:tr w:rsidR="00572F07" w:rsidTr="00864C96">
      <w:trPr>
        <w:trHeight w:val="780"/>
      </w:trPr>
      <w:tc>
        <w:tcPr>
          <w:tcW w:w="9570" w:type="dxa"/>
        </w:tcPr>
        <w:tbl>
          <w:tblPr>
            <w:tblW w:w="10525" w:type="dxa"/>
            <w:tblCellMar>
              <w:left w:w="70" w:type="dxa"/>
              <w:right w:w="70" w:type="dxa"/>
            </w:tblCellMar>
            <w:tblLook w:val="0000"/>
          </w:tblPr>
          <w:tblGrid>
            <w:gridCol w:w="5812"/>
            <w:gridCol w:w="4713"/>
          </w:tblGrid>
          <w:tr w:rsidR="00572F07" w:rsidRPr="00864C96" w:rsidTr="00BD2CAB">
            <w:tc>
              <w:tcPr>
                <w:tcW w:w="5812" w:type="dxa"/>
              </w:tcPr>
              <w:p w:rsidR="00572F07" w:rsidRPr="00BD2CAB" w:rsidRDefault="00572F07"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rsidR="00572F07" w:rsidRPr="00864C96" w:rsidRDefault="00572F07" w:rsidP="00864C96">
                <w:pPr>
                  <w:pStyle w:val="Sidehoved"/>
                  <w:jc w:val="right"/>
                  <w:rPr>
                    <w:rFonts w:ascii="Trebuchet MS" w:hAnsi="Trebuchet MS"/>
                    <w:color w:val="000080"/>
                    <w:sz w:val="18"/>
                  </w:rPr>
                </w:pPr>
                <w:r>
                  <w:rPr>
                    <w:rFonts w:ascii="Trebuchet MS" w:hAnsi="Trebuchet MS"/>
                    <w:color w:val="000080"/>
                    <w:sz w:val="18"/>
                  </w:rPr>
                </w:r>
                <w:r>
                  <w:rPr>
                    <w:rFonts w:ascii="Trebuchet MS" w:hAnsi="Trebuchet MS"/>
                    <w:color w:val="000080"/>
                    <w:sz w:val="18"/>
                  </w:rPr>
                  <w:pict>
                    <v:rect id="_x0000_s2049" style="width:44.55pt;height:23.15pt;rotation:-180;flip:x;mso-position-horizontal-relative:char;mso-position-vertical-relative:line;mso-height-relative:bottom-margin-area" filled="f" fillcolor="#c0504d" stroked="f" strokecolor="#4f81bd" strokeweight="2.25pt">
                      <v:textbox style="mso-next-textbox:#_x0000_s2049" inset=",0,,0">
                        <w:txbxContent>
                          <w:p w:rsidR="00572F07" w:rsidRPr="00864C96" w:rsidRDefault="00572F07"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sidR="00074747">
                              <w:rPr>
                                <w:noProof/>
                                <w:szCs w:val="22"/>
                              </w:rPr>
                              <w:t>3</w:t>
                            </w:r>
                            <w:r w:rsidRPr="00864C96">
                              <w:rPr>
                                <w:szCs w:val="22"/>
                              </w:rPr>
                              <w:fldChar w:fldCharType="end"/>
                            </w:r>
                          </w:p>
                        </w:txbxContent>
                      </v:textbox>
                      <w10:wrap type="none"/>
                      <w10:anchorlock/>
                    </v:rect>
                  </w:pict>
                </w:r>
              </w:p>
            </w:tc>
          </w:tr>
        </w:tbl>
        <w:p w:rsidR="00572F07" w:rsidRDefault="00572F07"/>
      </w:tc>
    </w:tr>
  </w:tbl>
  <w:p w:rsidR="00572F07" w:rsidRDefault="00572F07" w:rsidP="00864C9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4">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5">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8">
    <w:nsid w:val="2E331EDD"/>
    <w:multiLevelType w:val="singleLevel"/>
    <w:tmpl w:val="04060011"/>
    <w:lvl w:ilvl="0">
      <w:start w:val="1"/>
      <w:numFmt w:val="decimal"/>
      <w:lvlText w:val="%1)"/>
      <w:lvlJc w:val="left"/>
      <w:pPr>
        <w:tabs>
          <w:tab w:val="num" w:pos="360"/>
        </w:tabs>
        <w:ind w:left="360" w:hanging="360"/>
      </w:pPr>
    </w:lvl>
  </w:abstractNum>
  <w:abstractNum w:abstractNumId="9">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1">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2">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6">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7">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8">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9">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2">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4">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6">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26"/>
  </w:num>
  <w:num w:numId="2">
    <w:abstractNumId w:val="26"/>
  </w:num>
  <w:num w:numId="3">
    <w:abstractNumId w:val="20"/>
  </w:num>
  <w:num w:numId="4">
    <w:abstractNumId w:val="6"/>
  </w:num>
  <w:num w:numId="5">
    <w:abstractNumId w:val="8"/>
  </w:num>
  <w:num w:numId="6">
    <w:abstractNumId w:val="29"/>
  </w:num>
  <w:num w:numId="7">
    <w:abstractNumId w:val="15"/>
  </w:num>
  <w:num w:numId="8">
    <w:abstractNumId w:val="17"/>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11"/>
  </w:num>
  <w:num w:numId="13">
    <w:abstractNumId w:val="0"/>
  </w:num>
  <w:num w:numId="14">
    <w:abstractNumId w:val="9"/>
  </w:num>
  <w:num w:numId="15">
    <w:abstractNumId w:val="28"/>
  </w:num>
  <w:num w:numId="16">
    <w:abstractNumId w:val="10"/>
  </w:num>
  <w:num w:numId="17">
    <w:abstractNumId w:val="4"/>
  </w:num>
  <w:num w:numId="18">
    <w:abstractNumId w:val="12"/>
  </w:num>
  <w:num w:numId="19">
    <w:abstractNumId w:val="1"/>
  </w:num>
  <w:num w:numId="20">
    <w:abstractNumId w:val="16"/>
  </w:num>
  <w:num w:numId="21">
    <w:abstractNumId w:val="21"/>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
  </w:num>
  <w:num w:numId="28">
    <w:abstractNumId w:val="14"/>
  </w:num>
  <w:num w:numId="29">
    <w:abstractNumId w:val="13"/>
  </w:num>
  <w:num w:numId="30">
    <w:abstractNumId w:val="2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udl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
      <w:colDelim w:val="9"/>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80F55"/>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1E85"/>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A0E91"/>
    <w:rsid w:val="001A2B01"/>
    <w:rsid w:val="001A3B1C"/>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E0898"/>
    <w:rsid w:val="001E3EB3"/>
    <w:rsid w:val="001E4428"/>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305D"/>
    <w:rsid w:val="00223684"/>
    <w:rsid w:val="00225CA9"/>
    <w:rsid w:val="002304D2"/>
    <w:rsid w:val="00231ACD"/>
    <w:rsid w:val="002327E9"/>
    <w:rsid w:val="00235AD5"/>
    <w:rsid w:val="002367C9"/>
    <w:rsid w:val="00236E6C"/>
    <w:rsid w:val="00237A0B"/>
    <w:rsid w:val="00237C3F"/>
    <w:rsid w:val="00237FAA"/>
    <w:rsid w:val="00242FBC"/>
    <w:rsid w:val="00243B5B"/>
    <w:rsid w:val="0024576A"/>
    <w:rsid w:val="002473C0"/>
    <w:rsid w:val="002503B5"/>
    <w:rsid w:val="00252BFB"/>
    <w:rsid w:val="00253553"/>
    <w:rsid w:val="00255EDE"/>
    <w:rsid w:val="00257681"/>
    <w:rsid w:val="00257FA1"/>
    <w:rsid w:val="002620AF"/>
    <w:rsid w:val="00262C5A"/>
    <w:rsid w:val="00262F5C"/>
    <w:rsid w:val="00264033"/>
    <w:rsid w:val="00264E31"/>
    <w:rsid w:val="00266593"/>
    <w:rsid w:val="00266DA8"/>
    <w:rsid w:val="00267364"/>
    <w:rsid w:val="0026772D"/>
    <w:rsid w:val="00270E03"/>
    <w:rsid w:val="00271516"/>
    <w:rsid w:val="00271987"/>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E039A"/>
    <w:rsid w:val="002E1BBC"/>
    <w:rsid w:val="002E24DA"/>
    <w:rsid w:val="002E3FFB"/>
    <w:rsid w:val="002E54F3"/>
    <w:rsid w:val="002E57F7"/>
    <w:rsid w:val="002E5E3C"/>
    <w:rsid w:val="002F0CA5"/>
    <w:rsid w:val="002F1C7F"/>
    <w:rsid w:val="002F25F4"/>
    <w:rsid w:val="002F6C4D"/>
    <w:rsid w:val="002F7016"/>
    <w:rsid w:val="0030117A"/>
    <w:rsid w:val="0030121A"/>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8E8"/>
    <w:rsid w:val="0033166F"/>
    <w:rsid w:val="00332447"/>
    <w:rsid w:val="0033467C"/>
    <w:rsid w:val="00335A3B"/>
    <w:rsid w:val="003365B6"/>
    <w:rsid w:val="00340FD0"/>
    <w:rsid w:val="00341ACA"/>
    <w:rsid w:val="00341CF7"/>
    <w:rsid w:val="00342819"/>
    <w:rsid w:val="003430A7"/>
    <w:rsid w:val="00343A6D"/>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4A13"/>
    <w:rsid w:val="00385A17"/>
    <w:rsid w:val="00385DBA"/>
    <w:rsid w:val="00386C62"/>
    <w:rsid w:val="0039118A"/>
    <w:rsid w:val="00391687"/>
    <w:rsid w:val="003940FE"/>
    <w:rsid w:val="00395951"/>
    <w:rsid w:val="003965B7"/>
    <w:rsid w:val="00396F89"/>
    <w:rsid w:val="00397B45"/>
    <w:rsid w:val="003A4CE3"/>
    <w:rsid w:val="003A53F1"/>
    <w:rsid w:val="003A5ABD"/>
    <w:rsid w:val="003A6173"/>
    <w:rsid w:val="003A7C0A"/>
    <w:rsid w:val="003B0B25"/>
    <w:rsid w:val="003B1252"/>
    <w:rsid w:val="003B20E3"/>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CCB"/>
    <w:rsid w:val="00401E56"/>
    <w:rsid w:val="004039EA"/>
    <w:rsid w:val="00403E9C"/>
    <w:rsid w:val="00406E2E"/>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DC5"/>
    <w:rsid w:val="004B5AFC"/>
    <w:rsid w:val="004B75C4"/>
    <w:rsid w:val="004C156C"/>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7B11"/>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533C"/>
    <w:rsid w:val="0054004A"/>
    <w:rsid w:val="00540718"/>
    <w:rsid w:val="00540C09"/>
    <w:rsid w:val="00545395"/>
    <w:rsid w:val="00545710"/>
    <w:rsid w:val="00546079"/>
    <w:rsid w:val="005471F9"/>
    <w:rsid w:val="005476F8"/>
    <w:rsid w:val="00547CAF"/>
    <w:rsid w:val="0055117E"/>
    <w:rsid w:val="00553778"/>
    <w:rsid w:val="00553B05"/>
    <w:rsid w:val="00554BB5"/>
    <w:rsid w:val="00554F0C"/>
    <w:rsid w:val="00555211"/>
    <w:rsid w:val="0056376C"/>
    <w:rsid w:val="0056618B"/>
    <w:rsid w:val="005678C2"/>
    <w:rsid w:val="0057110D"/>
    <w:rsid w:val="00571CDA"/>
    <w:rsid w:val="00572346"/>
    <w:rsid w:val="00572D05"/>
    <w:rsid w:val="00572F07"/>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6240"/>
    <w:rsid w:val="00630ADB"/>
    <w:rsid w:val="00632850"/>
    <w:rsid w:val="00632912"/>
    <w:rsid w:val="00633077"/>
    <w:rsid w:val="0063365E"/>
    <w:rsid w:val="006349D5"/>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43"/>
    <w:rsid w:val="00732D9B"/>
    <w:rsid w:val="00732FD5"/>
    <w:rsid w:val="007333E4"/>
    <w:rsid w:val="007344B0"/>
    <w:rsid w:val="00735279"/>
    <w:rsid w:val="00737406"/>
    <w:rsid w:val="00741BE1"/>
    <w:rsid w:val="007462B2"/>
    <w:rsid w:val="007470F7"/>
    <w:rsid w:val="00750415"/>
    <w:rsid w:val="007512E4"/>
    <w:rsid w:val="00751FC4"/>
    <w:rsid w:val="0075312E"/>
    <w:rsid w:val="00755A52"/>
    <w:rsid w:val="00762EB3"/>
    <w:rsid w:val="007643D1"/>
    <w:rsid w:val="00764644"/>
    <w:rsid w:val="00765094"/>
    <w:rsid w:val="00765296"/>
    <w:rsid w:val="00765FB4"/>
    <w:rsid w:val="00766EAA"/>
    <w:rsid w:val="00767708"/>
    <w:rsid w:val="00771BBA"/>
    <w:rsid w:val="007734CF"/>
    <w:rsid w:val="00773DF8"/>
    <w:rsid w:val="007756C8"/>
    <w:rsid w:val="0078019A"/>
    <w:rsid w:val="00780260"/>
    <w:rsid w:val="00780EED"/>
    <w:rsid w:val="00780F55"/>
    <w:rsid w:val="007827E3"/>
    <w:rsid w:val="00786441"/>
    <w:rsid w:val="00786C1E"/>
    <w:rsid w:val="007876EC"/>
    <w:rsid w:val="00787B15"/>
    <w:rsid w:val="00790478"/>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A5"/>
    <w:rsid w:val="007B3EFF"/>
    <w:rsid w:val="007B49B1"/>
    <w:rsid w:val="007B623D"/>
    <w:rsid w:val="007B7645"/>
    <w:rsid w:val="007C120B"/>
    <w:rsid w:val="007C192B"/>
    <w:rsid w:val="007C2922"/>
    <w:rsid w:val="007C2C4A"/>
    <w:rsid w:val="007C41D9"/>
    <w:rsid w:val="007C632B"/>
    <w:rsid w:val="007D046B"/>
    <w:rsid w:val="007D1D0B"/>
    <w:rsid w:val="007D1E69"/>
    <w:rsid w:val="007D31F0"/>
    <w:rsid w:val="007D3339"/>
    <w:rsid w:val="007D36AC"/>
    <w:rsid w:val="007D4961"/>
    <w:rsid w:val="007D7400"/>
    <w:rsid w:val="007D7AD3"/>
    <w:rsid w:val="007E16F4"/>
    <w:rsid w:val="007E2D43"/>
    <w:rsid w:val="007E3B0F"/>
    <w:rsid w:val="007E4808"/>
    <w:rsid w:val="007F020A"/>
    <w:rsid w:val="007F1E77"/>
    <w:rsid w:val="007F2CDC"/>
    <w:rsid w:val="007F2D1F"/>
    <w:rsid w:val="007F3227"/>
    <w:rsid w:val="007F5466"/>
    <w:rsid w:val="007F5EE2"/>
    <w:rsid w:val="007F66F6"/>
    <w:rsid w:val="008018D6"/>
    <w:rsid w:val="00802BAD"/>
    <w:rsid w:val="00804A74"/>
    <w:rsid w:val="00804B44"/>
    <w:rsid w:val="00805710"/>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ED"/>
    <w:rsid w:val="00831F81"/>
    <w:rsid w:val="008325C1"/>
    <w:rsid w:val="00833116"/>
    <w:rsid w:val="0083316D"/>
    <w:rsid w:val="00833B27"/>
    <w:rsid w:val="00833EF7"/>
    <w:rsid w:val="0083550D"/>
    <w:rsid w:val="00835718"/>
    <w:rsid w:val="00835788"/>
    <w:rsid w:val="00835C16"/>
    <w:rsid w:val="00836043"/>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918"/>
    <w:rsid w:val="00894DFE"/>
    <w:rsid w:val="00895A2A"/>
    <w:rsid w:val="008A051D"/>
    <w:rsid w:val="008A0B20"/>
    <w:rsid w:val="008A29FA"/>
    <w:rsid w:val="008A5A62"/>
    <w:rsid w:val="008A5AB6"/>
    <w:rsid w:val="008A6772"/>
    <w:rsid w:val="008A7EE6"/>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F2AE8"/>
    <w:rsid w:val="008F5751"/>
    <w:rsid w:val="008F7327"/>
    <w:rsid w:val="008F7BB6"/>
    <w:rsid w:val="0090337D"/>
    <w:rsid w:val="0090401B"/>
    <w:rsid w:val="009043F8"/>
    <w:rsid w:val="00904A68"/>
    <w:rsid w:val="0090598F"/>
    <w:rsid w:val="009075BB"/>
    <w:rsid w:val="0091409E"/>
    <w:rsid w:val="009144D3"/>
    <w:rsid w:val="00914870"/>
    <w:rsid w:val="00916C89"/>
    <w:rsid w:val="00916CB9"/>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74F2"/>
    <w:rsid w:val="00970F42"/>
    <w:rsid w:val="00970F7C"/>
    <w:rsid w:val="00973D2C"/>
    <w:rsid w:val="00976CCE"/>
    <w:rsid w:val="0097743B"/>
    <w:rsid w:val="009814D6"/>
    <w:rsid w:val="00981694"/>
    <w:rsid w:val="009845B4"/>
    <w:rsid w:val="00986485"/>
    <w:rsid w:val="009874BB"/>
    <w:rsid w:val="009900C4"/>
    <w:rsid w:val="00990296"/>
    <w:rsid w:val="00991D2A"/>
    <w:rsid w:val="00991DC4"/>
    <w:rsid w:val="00995748"/>
    <w:rsid w:val="00997024"/>
    <w:rsid w:val="00997E90"/>
    <w:rsid w:val="009A1D42"/>
    <w:rsid w:val="009A59B3"/>
    <w:rsid w:val="009A6C61"/>
    <w:rsid w:val="009A7FCE"/>
    <w:rsid w:val="009B09FF"/>
    <w:rsid w:val="009B0CAD"/>
    <w:rsid w:val="009B27C1"/>
    <w:rsid w:val="009B2948"/>
    <w:rsid w:val="009B2DC4"/>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A13A5"/>
    <w:rsid w:val="00AA2537"/>
    <w:rsid w:val="00AB29ED"/>
    <w:rsid w:val="00AB3A49"/>
    <w:rsid w:val="00AB6263"/>
    <w:rsid w:val="00AC001B"/>
    <w:rsid w:val="00AC1E80"/>
    <w:rsid w:val="00AC3227"/>
    <w:rsid w:val="00AC3C7A"/>
    <w:rsid w:val="00AC4567"/>
    <w:rsid w:val="00AC462C"/>
    <w:rsid w:val="00AC49AC"/>
    <w:rsid w:val="00AC641C"/>
    <w:rsid w:val="00AC65DA"/>
    <w:rsid w:val="00AC6A15"/>
    <w:rsid w:val="00AC6C78"/>
    <w:rsid w:val="00AC76E6"/>
    <w:rsid w:val="00AD0336"/>
    <w:rsid w:val="00AD3FCF"/>
    <w:rsid w:val="00AE0B6C"/>
    <w:rsid w:val="00AE206C"/>
    <w:rsid w:val="00AE207B"/>
    <w:rsid w:val="00AE3BB9"/>
    <w:rsid w:val="00AE4503"/>
    <w:rsid w:val="00AE472F"/>
    <w:rsid w:val="00AE5867"/>
    <w:rsid w:val="00AE5BAA"/>
    <w:rsid w:val="00AF0765"/>
    <w:rsid w:val="00AF2C74"/>
    <w:rsid w:val="00AF3FFB"/>
    <w:rsid w:val="00AF6461"/>
    <w:rsid w:val="00AF64CC"/>
    <w:rsid w:val="00AF7BAB"/>
    <w:rsid w:val="00B0023E"/>
    <w:rsid w:val="00B013F7"/>
    <w:rsid w:val="00B02940"/>
    <w:rsid w:val="00B03D95"/>
    <w:rsid w:val="00B06394"/>
    <w:rsid w:val="00B06459"/>
    <w:rsid w:val="00B1163A"/>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285D"/>
    <w:rsid w:val="00B42A96"/>
    <w:rsid w:val="00B43D06"/>
    <w:rsid w:val="00B441C8"/>
    <w:rsid w:val="00B44C7D"/>
    <w:rsid w:val="00B44EA2"/>
    <w:rsid w:val="00B4750F"/>
    <w:rsid w:val="00B52116"/>
    <w:rsid w:val="00B525A4"/>
    <w:rsid w:val="00B52EE8"/>
    <w:rsid w:val="00B56963"/>
    <w:rsid w:val="00B57149"/>
    <w:rsid w:val="00B5754F"/>
    <w:rsid w:val="00B576FA"/>
    <w:rsid w:val="00B57BAC"/>
    <w:rsid w:val="00B65497"/>
    <w:rsid w:val="00B73348"/>
    <w:rsid w:val="00B74769"/>
    <w:rsid w:val="00B74D0B"/>
    <w:rsid w:val="00B77770"/>
    <w:rsid w:val="00B777D2"/>
    <w:rsid w:val="00B82119"/>
    <w:rsid w:val="00B824AA"/>
    <w:rsid w:val="00B8262E"/>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7A6F"/>
    <w:rsid w:val="00BB6132"/>
    <w:rsid w:val="00BB678A"/>
    <w:rsid w:val="00BB7026"/>
    <w:rsid w:val="00BB794E"/>
    <w:rsid w:val="00BC1FB5"/>
    <w:rsid w:val="00BC3299"/>
    <w:rsid w:val="00BC570F"/>
    <w:rsid w:val="00BD1A9F"/>
    <w:rsid w:val="00BD2CAB"/>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2A71"/>
    <w:rsid w:val="00C74876"/>
    <w:rsid w:val="00C76761"/>
    <w:rsid w:val="00C8197A"/>
    <w:rsid w:val="00C82AAE"/>
    <w:rsid w:val="00C82E61"/>
    <w:rsid w:val="00C83291"/>
    <w:rsid w:val="00C83392"/>
    <w:rsid w:val="00C85213"/>
    <w:rsid w:val="00C86AFB"/>
    <w:rsid w:val="00C90332"/>
    <w:rsid w:val="00C914F6"/>
    <w:rsid w:val="00C92778"/>
    <w:rsid w:val="00C92CEE"/>
    <w:rsid w:val="00C9427D"/>
    <w:rsid w:val="00C94A32"/>
    <w:rsid w:val="00C94DEB"/>
    <w:rsid w:val="00C94FC0"/>
    <w:rsid w:val="00C95955"/>
    <w:rsid w:val="00C9610B"/>
    <w:rsid w:val="00C96FEC"/>
    <w:rsid w:val="00CA0E9D"/>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9B"/>
    <w:rsid w:val="00CC3940"/>
    <w:rsid w:val="00CC4C62"/>
    <w:rsid w:val="00CC7392"/>
    <w:rsid w:val="00CC7CC1"/>
    <w:rsid w:val="00CD2857"/>
    <w:rsid w:val="00CD2F09"/>
    <w:rsid w:val="00CD53D4"/>
    <w:rsid w:val="00CD5D82"/>
    <w:rsid w:val="00CD7547"/>
    <w:rsid w:val="00CE16CC"/>
    <w:rsid w:val="00CE3807"/>
    <w:rsid w:val="00CE3E24"/>
    <w:rsid w:val="00CE41FD"/>
    <w:rsid w:val="00CE42B9"/>
    <w:rsid w:val="00CE73E2"/>
    <w:rsid w:val="00CF1454"/>
    <w:rsid w:val="00CF1ADF"/>
    <w:rsid w:val="00CF34CD"/>
    <w:rsid w:val="00CF4708"/>
    <w:rsid w:val="00CF551E"/>
    <w:rsid w:val="00CF554D"/>
    <w:rsid w:val="00CF5F70"/>
    <w:rsid w:val="00CF687C"/>
    <w:rsid w:val="00CF7E5B"/>
    <w:rsid w:val="00D00579"/>
    <w:rsid w:val="00D00AAF"/>
    <w:rsid w:val="00D00EFC"/>
    <w:rsid w:val="00D00F69"/>
    <w:rsid w:val="00D018C3"/>
    <w:rsid w:val="00D04427"/>
    <w:rsid w:val="00D0572F"/>
    <w:rsid w:val="00D070DB"/>
    <w:rsid w:val="00D0737F"/>
    <w:rsid w:val="00D121A7"/>
    <w:rsid w:val="00D1352B"/>
    <w:rsid w:val="00D158FB"/>
    <w:rsid w:val="00D2149D"/>
    <w:rsid w:val="00D21D94"/>
    <w:rsid w:val="00D222FD"/>
    <w:rsid w:val="00D224AD"/>
    <w:rsid w:val="00D22620"/>
    <w:rsid w:val="00D23596"/>
    <w:rsid w:val="00D24E6E"/>
    <w:rsid w:val="00D254C5"/>
    <w:rsid w:val="00D261FC"/>
    <w:rsid w:val="00D2774C"/>
    <w:rsid w:val="00D31F66"/>
    <w:rsid w:val="00D32B4A"/>
    <w:rsid w:val="00D3575C"/>
    <w:rsid w:val="00D373D1"/>
    <w:rsid w:val="00D37CAC"/>
    <w:rsid w:val="00D4131F"/>
    <w:rsid w:val="00D456C2"/>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8BD"/>
    <w:rsid w:val="00DC3A5F"/>
    <w:rsid w:val="00DC4403"/>
    <w:rsid w:val="00DC4EE4"/>
    <w:rsid w:val="00DC5705"/>
    <w:rsid w:val="00DC7DC8"/>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70ED"/>
    <w:rsid w:val="00E025D2"/>
    <w:rsid w:val="00E076E4"/>
    <w:rsid w:val="00E07D3C"/>
    <w:rsid w:val="00E07DE6"/>
    <w:rsid w:val="00E13CFD"/>
    <w:rsid w:val="00E13DCB"/>
    <w:rsid w:val="00E162F4"/>
    <w:rsid w:val="00E17FE4"/>
    <w:rsid w:val="00E221B7"/>
    <w:rsid w:val="00E24FC9"/>
    <w:rsid w:val="00E2537B"/>
    <w:rsid w:val="00E25B0B"/>
    <w:rsid w:val="00E269B9"/>
    <w:rsid w:val="00E30F4E"/>
    <w:rsid w:val="00E31033"/>
    <w:rsid w:val="00E3228B"/>
    <w:rsid w:val="00E3678A"/>
    <w:rsid w:val="00E36F45"/>
    <w:rsid w:val="00E40ADE"/>
    <w:rsid w:val="00E40C9E"/>
    <w:rsid w:val="00E41DA5"/>
    <w:rsid w:val="00E43CD8"/>
    <w:rsid w:val="00E43D69"/>
    <w:rsid w:val="00E451CA"/>
    <w:rsid w:val="00E46530"/>
    <w:rsid w:val="00E474A9"/>
    <w:rsid w:val="00E47A5B"/>
    <w:rsid w:val="00E5047E"/>
    <w:rsid w:val="00E50F74"/>
    <w:rsid w:val="00E52B7C"/>
    <w:rsid w:val="00E575CC"/>
    <w:rsid w:val="00E57C46"/>
    <w:rsid w:val="00E57E2A"/>
    <w:rsid w:val="00E60060"/>
    <w:rsid w:val="00E601D9"/>
    <w:rsid w:val="00E60718"/>
    <w:rsid w:val="00E60C3C"/>
    <w:rsid w:val="00E61CC3"/>
    <w:rsid w:val="00E62A47"/>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3244"/>
    <w:rsid w:val="00E83432"/>
    <w:rsid w:val="00E835F2"/>
    <w:rsid w:val="00E838C5"/>
    <w:rsid w:val="00E86ED9"/>
    <w:rsid w:val="00E873DF"/>
    <w:rsid w:val="00E87B94"/>
    <w:rsid w:val="00E87DA7"/>
    <w:rsid w:val="00E90015"/>
    <w:rsid w:val="00E928EA"/>
    <w:rsid w:val="00E9688C"/>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C7C"/>
    <w:rsid w:val="00ED1577"/>
    <w:rsid w:val="00ED2734"/>
    <w:rsid w:val="00ED2884"/>
    <w:rsid w:val="00ED2AA8"/>
    <w:rsid w:val="00ED3604"/>
    <w:rsid w:val="00ED629B"/>
    <w:rsid w:val="00ED637D"/>
    <w:rsid w:val="00EE19E3"/>
    <w:rsid w:val="00EE205A"/>
    <w:rsid w:val="00EE25C9"/>
    <w:rsid w:val="00EE2961"/>
    <w:rsid w:val="00EE29E4"/>
    <w:rsid w:val="00EE2E5F"/>
    <w:rsid w:val="00EE34AD"/>
    <w:rsid w:val="00EE4829"/>
    <w:rsid w:val="00EE4E34"/>
    <w:rsid w:val="00EE55D7"/>
    <w:rsid w:val="00EE7F31"/>
    <w:rsid w:val="00EF079D"/>
    <w:rsid w:val="00EF0CA0"/>
    <w:rsid w:val="00EF0CFF"/>
    <w:rsid w:val="00EF1350"/>
    <w:rsid w:val="00EF18E5"/>
    <w:rsid w:val="00EF3A93"/>
    <w:rsid w:val="00EF3F83"/>
    <w:rsid w:val="00EF56A1"/>
    <w:rsid w:val="00EF7D53"/>
    <w:rsid w:val="00F009F5"/>
    <w:rsid w:val="00F0193E"/>
    <w:rsid w:val="00F03138"/>
    <w:rsid w:val="00F056C6"/>
    <w:rsid w:val="00F12347"/>
    <w:rsid w:val="00F14AB8"/>
    <w:rsid w:val="00F15996"/>
    <w:rsid w:val="00F17438"/>
    <w:rsid w:val="00F20056"/>
    <w:rsid w:val="00F201CE"/>
    <w:rsid w:val="00F22E03"/>
    <w:rsid w:val="00F2507C"/>
    <w:rsid w:val="00F25153"/>
    <w:rsid w:val="00F252F2"/>
    <w:rsid w:val="00F25685"/>
    <w:rsid w:val="00F26E6C"/>
    <w:rsid w:val="00F30992"/>
    <w:rsid w:val="00F31317"/>
    <w:rsid w:val="00F313F0"/>
    <w:rsid w:val="00F32C52"/>
    <w:rsid w:val="00F33341"/>
    <w:rsid w:val="00F33493"/>
    <w:rsid w:val="00F364BA"/>
    <w:rsid w:val="00F42079"/>
    <w:rsid w:val="00F43929"/>
    <w:rsid w:val="00F45B2B"/>
    <w:rsid w:val="00F45DB9"/>
    <w:rsid w:val="00F51882"/>
    <w:rsid w:val="00F54538"/>
    <w:rsid w:val="00F556AC"/>
    <w:rsid w:val="00F55F3C"/>
    <w:rsid w:val="00F5747E"/>
    <w:rsid w:val="00F6062D"/>
    <w:rsid w:val="00F61A6C"/>
    <w:rsid w:val="00F620A8"/>
    <w:rsid w:val="00F6299E"/>
    <w:rsid w:val="00F658B2"/>
    <w:rsid w:val="00F6600B"/>
    <w:rsid w:val="00F6624E"/>
    <w:rsid w:val="00F6650C"/>
    <w:rsid w:val="00F70D7A"/>
    <w:rsid w:val="00F71D5D"/>
    <w:rsid w:val="00F73047"/>
    <w:rsid w:val="00F73329"/>
    <w:rsid w:val="00F74B5E"/>
    <w:rsid w:val="00F7647B"/>
    <w:rsid w:val="00F8288F"/>
    <w:rsid w:val="00F831B5"/>
    <w:rsid w:val="00F844BF"/>
    <w:rsid w:val="00F84EEF"/>
    <w:rsid w:val="00F87422"/>
    <w:rsid w:val="00F934C0"/>
    <w:rsid w:val="00F936D3"/>
    <w:rsid w:val="00F9370A"/>
    <w:rsid w:val="00F951E8"/>
    <w:rsid w:val="00F9666F"/>
    <w:rsid w:val="00FA3086"/>
    <w:rsid w:val="00FA4F99"/>
    <w:rsid w:val="00FA77E9"/>
    <w:rsid w:val="00FA7FE3"/>
    <w:rsid w:val="00FB2493"/>
    <w:rsid w:val="00FB2537"/>
    <w:rsid w:val="00FB3062"/>
    <w:rsid w:val="00FB6805"/>
    <w:rsid w:val="00FB7379"/>
    <w:rsid w:val="00FC187E"/>
    <w:rsid w:val="00FC2B8C"/>
    <w:rsid w:val="00FC4794"/>
    <w:rsid w:val="00FC64A0"/>
    <w:rsid w:val="00FC7668"/>
    <w:rsid w:val="00FD1BC4"/>
    <w:rsid w:val="00FD2DCB"/>
    <w:rsid w:val="00FD3015"/>
    <w:rsid w:val="00FD3541"/>
    <w:rsid w:val="00FD5521"/>
    <w:rsid w:val="00FD6A28"/>
    <w:rsid w:val="00FD79B7"/>
    <w:rsid w:val="00FE02F8"/>
    <w:rsid w:val="00FE11B1"/>
    <w:rsid w:val="00FE2B8B"/>
    <w:rsid w:val="00FE68A1"/>
    <w:rsid w:val="00FE75D7"/>
    <w:rsid w:val="00FF0DE0"/>
    <w:rsid w:val="00FF0FA1"/>
    <w:rsid w:val="00FF2E5B"/>
    <w:rsid w:val="00FF37F0"/>
    <w:rsid w:val="00FF41C7"/>
    <w:rsid w:val="00FF48A5"/>
    <w:rsid w:val="00FF59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e">
    <w:name w:val="date"/>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Hyperlink">
    <w:name w:val="FollowedHyperlink"/>
    <w:basedOn w:val="Standardskrifttypeiafsnit"/>
    <w:rsid w:val="00590751"/>
    <w:rPr>
      <w:color w:val="800080"/>
      <w:u w:val="single"/>
    </w:rPr>
  </w:style>
</w:styles>
</file>

<file path=word/webSettings.xml><?xml version="1.0" encoding="utf-8"?>
<w:webSettings xmlns:r="http://schemas.openxmlformats.org/officeDocument/2006/relationships" xmlns:w="http://schemas.openxmlformats.org/wordprocessingml/2006/main">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beslag.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CBFDD-49E2-4C16-80D0-9E1B851F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847</Words>
  <Characters>5169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6004</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cp:lastModifiedBy>
  <cp:revision>7</cp:revision>
  <cp:lastPrinted>2017-10-14T15:21:00Z</cp:lastPrinted>
  <dcterms:created xsi:type="dcterms:W3CDTF">2017-10-14T15:04:00Z</dcterms:created>
  <dcterms:modified xsi:type="dcterms:W3CDTF">2017-10-14T15:22:00Z</dcterms:modified>
</cp:coreProperties>
</file>