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BE07A" w14:textId="77777777" w:rsidR="00120489" w:rsidRPr="00CD3CF3" w:rsidRDefault="00120489" w:rsidP="00D064B8">
      <w:pPr>
        <w:rPr>
          <w:szCs w:val="22"/>
        </w:rPr>
      </w:pPr>
    </w:p>
    <w:p w14:paraId="2D0BE07B" w14:textId="77777777" w:rsidR="00120489" w:rsidRPr="00CD3CF3" w:rsidRDefault="00120489">
      <w:pPr>
        <w:jc w:val="right"/>
        <w:rPr>
          <w:szCs w:val="22"/>
        </w:rPr>
      </w:pPr>
    </w:p>
    <w:p w14:paraId="2D0BE07C" w14:textId="77777777" w:rsidR="00120489" w:rsidRPr="00CD3CF3" w:rsidRDefault="00120489">
      <w:pPr>
        <w:jc w:val="right"/>
        <w:rPr>
          <w:szCs w:val="22"/>
        </w:rPr>
      </w:pPr>
    </w:p>
    <w:p w14:paraId="2D0BE07D" w14:textId="77777777" w:rsidR="00CC2F3C" w:rsidRPr="00CD3CF3" w:rsidRDefault="00CC2F3C">
      <w:pPr>
        <w:jc w:val="right"/>
        <w:rPr>
          <w:szCs w:val="22"/>
        </w:rPr>
      </w:pPr>
    </w:p>
    <w:p w14:paraId="2D0BE081" w14:textId="77777777" w:rsidR="00D319F7" w:rsidRPr="00CD3CF3" w:rsidRDefault="00D319F7" w:rsidP="0035617C">
      <w:pPr>
        <w:pStyle w:val="Sidehoved"/>
        <w:tabs>
          <w:tab w:val="clear" w:pos="4819"/>
          <w:tab w:val="clear" w:pos="9638"/>
        </w:tabs>
        <w:rPr>
          <w:b/>
          <w:sz w:val="32"/>
          <w:szCs w:val="32"/>
          <w:u w:val="single"/>
        </w:rPr>
      </w:pPr>
      <w:r w:rsidRPr="00CD3CF3">
        <w:rPr>
          <w:b/>
          <w:sz w:val="32"/>
          <w:szCs w:val="32"/>
          <w:u w:val="single"/>
        </w:rPr>
        <w:t>Generalforsamling</w:t>
      </w:r>
    </w:p>
    <w:p w14:paraId="2D0BE082" w14:textId="77777777" w:rsidR="00D319F7" w:rsidRPr="00CD3CF3" w:rsidRDefault="00D319F7" w:rsidP="00D319F7">
      <w:pPr>
        <w:pStyle w:val="Sidehoved"/>
        <w:tabs>
          <w:tab w:val="clear" w:pos="4819"/>
          <w:tab w:val="clear" w:pos="9638"/>
        </w:tabs>
        <w:ind w:firstLine="1304"/>
        <w:rPr>
          <w:b/>
          <w:sz w:val="32"/>
          <w:szCs w:val="32"/>
          <w:u w:val="single"/>
        </w:rPr>
      </w:pPr>
    </w:p>
    <w:p w14:paraId="2D0BE083" w14:textId="2C29857D" w:rsidR="00D319F7" w:rsidRPr="00CD3CF3" w:rsidRDefault="00D319F7" w:rsidP="0035617C">
      <w:pPr>
        <w:pStyle w:val="Sidehoved"/>
        <w:tabs>
          <w:tab w:val="clear" w:pos="4819"/>
          <w:tab w:val="clear" w:pos="9638"/>
        </w:tabs>
        <w:ind w:firstLine="709"/>
        <w:rPr>
          <w:b/>
          <w:szCs w:val="22"/>
        </w:rPr>
      </w:pPr>
      <w:r w:rsidRPr="00CD3CF3">
        <w:rPr>
          <w:b/>
          <w:szCs w:val="22"/>
        </w:rPr>
        <w:t>Der indkaldes til Ordinær generalforsamling for regnskabsåret 201</w:t>
      </w:r>
      <w:r w:rsidR="00764800">
        <w:rPr>
          <w:b/>
          <w:szCs w:val="22"/>
        </w:rPr>
        <w:t>9</w:t>
      </w:r>
    </w:p>
    <w:p w14:paraId="2D0BE084" w14:textId="77777777" w:rsidR="00D319F7" w:rsidRPr="00CD3CF3" w:rsidRDefault="00D319F7" w:rsidP="00D319F7">
      <w:pPr>
        <w:pStyle w:val="Sidehoved"/>
        <w:tabs>
          <w:tab w:val="clear" w:pos="4819"/>
          <w:tab w:val="clear" w:pos="9638"/>
        </w:tabs>
        <w:rPr>
          <w:b/>
          <w:sz w:val="28"/>
          <w:szCs w:val="28"/>
        </w:rPr>
      </w:pPr>
    </w:p>
    <w:p w14:paraId="2D0BE085" w14:textId="77777777" w:rsidR="00D319F7" w:rsidRPr="00CD3CF3" w:rsidRDefault="00D319F7" w:rsidP="00D319F7">
      <w:pPr>
        <w:pStyle w:val="Sidehoved"/>
        <w:tabs>
          <w:tab w:val="clear" w:pos="4819"/>
          <w:tab w:val="clear" w:pos="9638"/>
        </w:tabs>
        <w:rPr>
          <w:szCs w:val="22"/>
        </w:rPr>
      </w:pPr>
    </w:p>
    <w:p w14:paraId="2D0BE086" w14:textId="18AE97D5" w:rsidR="00D319F7" w:rsidRPr="00CD3CF3" w:rsidRDefault="00BB7D4B" w:rsidP="00D319F7">
      <w:pPr>
        <w:pStyle w:val="Sidehoved"/>
        <w:tabs>
          <w:tab w:val="clear" w:pos="4819"/>
          <w:tab w:val="clear" w:pos="9638"/>
        </w:tabs>
        <w:ind w:firstLine="1304"/>
        <w:rPr>
          <w:b/>
          <w:sz w:val="32"/>
          <w:szCs w:val="32"/>
          <w:u w:val="single"/>
        </w:rPr>
      </w:pPr>
      <w:r w:rsidRPr="00CD3CF3">
        <w:rPr>
          <w:b/>
          <w:sz w:val="32"/>
          <w:szCs w:val="32"/>
          <w:u w:val="single"/>
        </w:rPr>
        <w:t>Torsdag</w:t>
      </w:r>
      <w:r w:rsidR="00031551" w:rsidRPr="00CD3CF3">
        <w:rPr>
          <w:b/>
          <w:sz w:val="32"/>
          <w:szCs w:val="32"/>
          <w:u w:val="single"/>
        </w:rPr>
        <w:t xml:space="preserve"> den</w:t>
      </w:r>
      <w:r w:rsidR="00D319F7" w:rsidRPr="00CD3CF3">
        <w:rPr>
          <w:b/>
          <w:sz w:val="32"/>
          <w:szCs w:val="32"/>
          <w:u w:val="single"/>
        </w:rPr>
        <w:t xml:space="preserve"> </w:t>
      </w:r>
      <w:r w:rsidR="000F31CF">
        <w:rPr>
          <w:b/>
          <w:sz w:val="32"/>
          <w:szCs w:val="32"/>
          <w:u w:val="single"/>
        </w:rPr>
        <w:t>18. juni</w:t>
      </w:r>
      <w:r w:rsidR="00D319F7" w:rsidRPr="00CD3CF3">
        <w:rPr>
          <w:b/>
          <w:sz w:val="32"/>
          <w:szCs w:val="32"/>
          <w:u w:val="single"/>
        </w:rPr>
        <w:t xml:space="preserve"> 20</w:t>
      </w:r>
      <w:r w:rsidR="00561C6D">
        <w:rPr>
          <w:b/>
          <w:sz w:val="32"/>
          <w:szCs w:val="32"/>
          <w:u w:val="single"/>
        </w:rPr>
        <w:t>20</w:t>
      </w:r>
      <w:r w:rsidR="00D319F7" w:rsidRPr="00CD3CF3">
        <w:rPr>
          <w:b/>
          <w:sz w:val="32"/>
          <w:szCs w:val="32"/>
          <w:u w:val="single"/>
        </w:rPr>
        <w:t>, kl. 19.00</w:t>
      </w:r>
    </w:p>
    <w:p w14:paraId="2D0BE087" w14:textId="77777777" w:rsidR="00D319F7" w:rsidRPr="00CD3CF3" w:rsidRDefault="00D319F7" w:rsidP="00D319F7">
      <w:pPr>
        <w:pStyle w:val="Sidehoved"/>
        <w:jc w:val="center"/>
        <w:rPr>
          <w:b/>
          <w:spacing w:val="20"/>
        </w:rPr>
      </w:pPr>
    </w:p>
    <w:p w14:paraId="2D0BE088" w14:textId="77777777" w:rsidR="00D319F7" w:rsidRPr="00CD3CF3" w:rsidRDefault="00D319F7" w:rsidP="00D319F7">
      <w:pPr>
        <w:pStyle w:val="Sidehoved"/>
        <w:tabs>
          <w:tab w:val="clear" w:pos="4819"/>
          <w:tab w:val="clear" w:pos="9638"/>
        </w:tabs>
        <w:rPr>
          <w:szCs w:val="22"/>
        </w:rPr>
      </w:pPr>
    </w:p>
    <w:p w14:paraId="2D0BE089" w14:textId="77777777" w:rsidR="00D319F7" w:rsidRPr="00CD3CF3" w:rsidRDefault="00D319F7" w:rsidP="00D319F7">
      <w:pPr>
        <w:pStyle w:val="Sidehoved"/>
        <w:tabs>
          <w:tab w:val="clear" w:pos="4819"/>
          <w:tab w:val="clear" w:pos="9638"/>
        </w:tabs>
        <w:ind w:firstLine="1304"/>
        <w:rPr>
          <w:szCs w:val="22"/>
        </w:rPr>
      </w:pPr>
      <w:r w:rsidRPr="00CD3CF3">
        <w:rPr>
          <w:szCs w:val="22"/>
        </w:rPr>
        <w:t>i fælleslokalet under blok 1.</w:t>
      </w:r>
    </w:p>
    <w:p w14:paraId="2D0BE08A" w14:textId="77777777" w:rsidR="00D319F7" w:rsidRPr="00CD3CF3" w:rsidRDefault="00D319F7" w:rsidP="00D319F7">
      <w:pPr>
        <w:pStyle w:val="Sidehoved"/>
        <w:tabs>
          <w:tab w:val="clear" w:pos="4819"/>
          <w:tab w:val="clear" w:pos="9638"/>
        </w:tabs>
        <w:rPr>
          <w:szCs w:val="22"/>
        </w:rPr>
      </w:pPr>
    </w:p>
    <w:p w14:paraId="2D0BE08B" w14:textId="77777777" w:rsidR="00D319F7" w:rsidRPr="00CD3CF3" w:rsidRDefault="00D319F7" w:rsidP="00D319F7">
      <w:pPr>
        <w:pStyle w:val="Sidehoved"/>
        <w:tabs>
          <w:tab w:val="clear" w:pos="4819"/>
          <w:tab w:val="clear" w:pos="9638"/>
        </w:tabs>
        <w:rPr>
          <w:szCs w:val="22"/>
        </w:rPr>
      </w:pPr>
    </w:p>
    <w:p w14:paraId="2D0BE08C" w14:textId="77777777" w:rsidR="00D319F7" w:rsidRPr="00CD3CF3" w:rsidRDefault="00D319F7" w:rsidP="00D319F7">
      <w:pPr>
        <w:pStyle w:val="Sidehoved"/>
        <w:tabs>
          <w:tab w:val="clear" w:pos="4819"/>
          <w:tab w:val="clear" w:pos="9638"/>
        </w:tabs>
        <w:ind w:firstLine="709"/>
        <w:rPr>
          <w:b/>
          <w:szCs w:val="22"/>
        </w:rPr>
      </w:pPr>
      <w:r w:rsidRPr="00CD3CF3">
        <w:rPr>
          <w:b/>
          <w:szCs w:val="22"/>
        </w:rPr>
        <w:t>Dagsorden i følge vedtægterne:</w:t>
      </w:r>
    </w:p>
    <w:p w14:paraId="2D0BE08D" w14:textId="77777777" w:rsidR="00D319F7" w:rsidRPr="00CD3CF3" w:rsidRDefault="00D319F7" w:rsidP="00D319F7">
      <w:pPr>
        <w:pStyle w:val="Sidehoved"/>
        <w:tabs>
          <w:tab w:val="clear" w:pos="4819"/>
          <w:tab w:val="clear" w:pos="9638"/>
        </w:tabs>
        <w:rPr>
          <w:szCs w:val="22"/>
        </w:rPr>
      </w:pPr>
    </w:p>
    <w:p w14:paraId="2D0BE08E" w14:textId="77777777" w:rsidR="00D319F7" w:rsidRPr="00CD3CF3" w:rsidRDefault="00D319F7" w:rsidP="00D319F7">
      <w:pPr>
        <w:numPr>
          <w:ilvl w:val="0"/>
          <w:numId w:val="1"/>
        </w:numPr>
        <w:tabs>
          <w:tab w:val="left" w:pos="851"/>
          <w:tab w:val="left" w:pos="1276"/>
        </w:tabs>
        <w:ind w:left="1276" w:hanging="567"/>
        <w:rPr>
          <w:szCs w:val="22"/>
        </w:rPr>
      </w:pPr>
      <w:r w:rsidRPr="00CD3CF3">
        <w:rPr>
          <w:szCs w:val="22"/>
        </w:rPr>
        <w:t xml:space="preserve">Valg af dirigent. </w:t>
      </w:r>
    </w:p>
    <w:p w14:paraId="2D0BE08F" w14:textId="77777777" w:rsidR="00D319F7" w:rsidRPr="00CD3CF3" w:rsidRDefault="00D319F7" w:rsidP="00D319F7">
      <w:pPr>
        <w:tabs>
          <w:tab w:val="left" w:pos="851"/>
          <w:tab w:val="left" w:pos="1276"/>
        </w:tabs>
        <w:ind w:left="1276" w:hanging="567"/>
        <w:rPr>
          <w:szCs w:val="22"/>
        </w:rPr>
      </w:pPr>
    </w:p>
    <w:p w14:paraId="2D0BE090" w14:textId="77777777" w:rsidR="00D319F7" w:rsidRPr="00CD3CF3" w:rsidRDefault="00D319F7" w:rsidP="00D319F7">
      <w:pPr>
        <w:numPr>
          <w:ilvl w:val="0"/>
          <w:numId w:val="1"/>
        </w:numPr>
        <w:tabs>
          <w:tab w:val="left" w:pos="851"/>
          <w:tab w:val="left" w:pos="1276"/>
        </w:tabs>
        <w:ind w:left="1276" w:hanging="567"/>
        <w:rPr>
          <w:szCs w:val="22"/>
        </w:rPr>
      </w:pPr>
      <w:r w:rsidRPr="00CD3CF3">
        <w:rPr>
          <w:szCs w:val="22"/>
        </w:rPr>
        <w:t xml:space="preserve">Bestyrelsens beretning. </w:t>
      </w:r>
    </w:p>
    <w:p w14:paraId="2D0BE091" w14:textId="77777777" w:rsidR="00D319F7" w:rsidRPr="00CD3CF3" w:rsidRDefault="00D319F7" w:rsidP="00D319F7">
      <w:pPr>
        <w:tabs>
          <w:tab w:val="left" w:pos="851"/>
          <w:tab w:val="left" w:pos="1276"/>
        </w:tabs>
        <w:ind w:left="1276" w:hanging="567"/>
        <w:rPr>
          <w:szCs w:val="22"/>
        </w:rPr>
      </w:pPr>
    </w:p>
    <w:p w14:paraId="2D0BE092" w14:textId="77777777" w:rsidR="00D319F7" w:rsidRPr="00CD3CF3" w:rsidRDefault="00D319F7" w:rsidP="00D319F7">
      <w:pPr>
        <w:numPr>
          <w:ilvl w:val="0"/>
          <w:numId w:val="1"/>
        </w:numPr>
        <w:tabs>
          <w:tab w:val="left" w:pos="851"/>
          <w:tab w:val="left" w:pos="1276"/>
        </w:tabs>
        <w:ind w:left="1276" w:hanging="567"/>
        <w:rPr>
          <w:szCs w:val="22"/>
        </w:rPr>
      </w:pPr>
      <w:r w:rsidRPr="00CD3CF3">
        <w:rPr>
          <w:szCs w:val="22"/>
        </w:rPr>
        <w:t xml:space="preserve">Forelæggelse af årsregnskab og eventuel revisionsberetning samt godkendelse af årsregnskabet. </w:t>
      </w:r>
    </w:p>
    <w:p w14:paraId="2D0BE093" w14:textId="77777777" w:rsidR="00D319F7" w:rsidRPr="00CD3CF3" w:rsidRDefault="00D319F7" w:rsidP="00D319F7">
      <w:pPr>
        <w:tabs>
          <w:tab w:val="left" w:pos="851"/>
          <w:tab w:val="left" w:pos="1276"/>
        </w:tabs>
        <w:ind w:left="1276" w:hanging="567"/>
        <w:rPr>
          <w:szCs w:val="22"/>
        </w:rPr>
      </w:pPr>
    </w:p>
    <w:p w14:paraId="2D0BE094" w14:textId="77777777" w:rsidR="00D319F7" w:rsidRPr="00CD3CF3" w:rsidRDefault="00D319F7" w:rsidP="00D319F7">
      <w:pPr>
        <w:numPr>
          <w:ilvl w:val="0"/>
          <w:numId w:val="1"/>
        </w:numPr>
        <w:tabs>
          <w:tab w:val="left" w:pos="851"/>
          <w:tab w:val="left" w:pos="1276"/>
        </w:tabs>
        <w:ind w:left="1276" w:hanging="567"/>
        <w:rPr>
          <w:szCs w:val="22"/>
        </w:rPr>
      </w:pPr>
      <w:r w:rsidRPr="00CD3CF3">
        <w:rPr>
          <w:szCs w:val="22"/>
        </w:rPr>
        <w:t xml:space="preserve">Forelæggelse af driftsbudget til godkendelse og beslutning om eventuel ændring af boligafgiften. </w:t>
      </w:r>
    </w:p>
    <w:p w14:paraId="2D0BE095" w14:textId="77777777" w:rsidR="00D319F7" w:rsidRPr="00CD3CF3" w:rsidRDefault="00D319F7" w:rsidP="00D319F7">
      <w:pPr>
        <w:tabs>
          <w:tab w:val="left" w:pos="851"/>
          <w:tab w:val="left" w:pos="1276"/>
        </w:tabs>
        <w:ind w:left="1276" w:hanging="567"/>
        <w:rPr>
          <w:szCs w:val="22"/>
        </w:rPr>
      </w:pPr>
    </w:p>
    <w:p w14:paraId="2D0BE096" w14:textId="77777777" w:rsidR="00D319F7" w:rsidRPr="00CD3CF3" w:rsidRDefault="00D319F7" w:rsidP="00D319F7">
      <w:pPr>
        <w:numPr>
          <w:ilvl w:val="0"/>
          <w:numId w:val="1"/>
        </w:numPr>
        <w:tabs>
          <w:tab w:val="left" w:pos="851"/>
          <w:tab w:val="left" w:pos="1276"/>
        </w:tabs>
        <w:ind w:left="1276" w:hanging="567"/>
        <w:rPr>
          <w:szCs w:val="22"/>
        </w:rPr>
      </w:pPr>
      <w:r w:rsidRPr="00CD3CF3">
        <w:rPr>
          <w:szCs w:val="22"/>
        </w:rPr>
        <w:t xml:space="preserve">Forslag. </w:t>
      </w:r>
    </w:p>
    <w:p w14:paraId="2D0BE097" w14:textId="77777777" w:rsidR="00D319F7" w:rsidRPr="00CD3CF3" w:rsidRDefault="00D319F7" w:rsidP="00D319F7">
      <w:pPr>
        <w:tabs>
          <w:tab w:val="left" w:pos="851"/>
          <w:tab w:val="left" w:pos="1276"/>
        </w:tabs>
        <w:ind w:left="1276" w:hanging="567"/>
        <w:rPr>
          <w:szCs w:val="22"/>
        </w:rPr>
      </w:pPr>
    </w:p>
    <w:p w14:paraId="2D0BE098" w14:textId="77777777" w:rsidR="00D319F7" w:rsidRPr="00CD3CF3" w:rsidRDefault="00D319F7" w:rsidP="00D319F7">
      <w:pPr>
        <w:numPr>
          <w:ilvl w:val="0"/>
          <w:numId w:val="1"/>
        </w:numPr>
        <w:tabs>
          <w:tab w:val="left" w:pos="851"/>
          <w:tab w:val="left" w:pos="1276"/>
        </w:tabs>
        <w:ind w:left="1276" w:hanging="567"/>
        <w:rPr>
          <w:szCs w:val="22"/>
        </w:rPr>
      </w:pPr>
      <w:r w:rsidRPr="00CD3CF3">
        <w:rPr>
          <w:szCs w:val="22"/>
        </w:rPr>
        <w:t>Valg til bestyrelsen.</w:t>
      </w:r>
    </w:p>
    <w:p w14:paraId="2D0BE099" w14:textId="77777777" w:rsidR="00D319F7" w:rsidRPr="00CD3CF3" w:rsidRDefault="00D319F7" w:rsidP="00D319F7">
      <w:pPr>
        <w:tabs>
          <w:tab w:val="left" w:pos="851"/>
          <w:tab w:val="left" w:pos="1276"/>
        </w:tabs>
        <w:ind w:left="1276" w:hanging="567"/>
        <w:rPr>
          <w:szCs w:val="22"/>
        </w:rPr>
      </w:pPr>
    </w:p>
    <w:p w14:paraId="2D0BE09A" w14:textId="77777777" w:rsidR="00D319F7" w:rsidRPr="00CD3CF3" w:rsidRDefault="00D319F7" w:rsidP="00D319F7">
      <w:pPr>
        <w:numPr>
          <w:ilvl w:val="0"/>
          <w:numId w:val="1"/>
        </w:numPr>
        <w:tabs>
          <w:tab w:val="left" w:pos="851"/>
          <w:tab w:val="left" w:pos="1276"/>
        </w:tabs>
        <w:ind w:left="1276" w:hanging="567"/>
        <w:rPr>
          <w:szCs w:val="22"/>
        </w:rPr>
      </w:pPr>
      <w:r w:rsidRPr="00CD3CF3">
        <w:rPr>
          <w:szCs w:val="22"/>
        </w:rPr>
        <w:t xml:space="preserve">Eventuelt. </w:t>
      </w:r>
    </w:p>
    <w:p w14:paraId="2D0BE09B" w14:textId="15B7B52C" w:rsidR="00D319F7" w:rsidRDefault="00D319F7" w:rsidP="00D319F7">
      <w:pPr>
        <w:pStyle w:val="Brdtekst"/>
        <w:tabs>
          <w:tab w:val="left" w:pos="426"/>
          <w:tab w:val="left" w:pos="1440"/>
          <w:tab w:val="left" w:pos="1980"/>
          <w:tab w:val="left" w:pos="2610"/>
        </w:tabs>
        <w:ind w:left="426"/>
        <w:jc w:val="left"/>
        <w:rPr>
          <w:b/>
          <w:szCs w:val="22"/>
          <w:u w:val="single"/>
        </w:rPr>
      </w:pPr>
    </w:p>
    <w:p w14:paraId="2D0BE09D" w14:textId="7374F30D" w:rsidR="00D319F7" w:rsidRDefault="00D319F7" w:rsidP="00894747">
      <w:pPr>
        <w:pStyle w:val="Sidehoved"/>
        <w:tabs>
          <w:tab w:val="clear" w:pos="4819"/>
          <w:tab w:val="clear" w:pos="9638"/>
        </w:tabs>
        <w:jc w:val="both"/>
        <w:rPr>
          <w:b/>
          <w:szCs w:val="22"/>
          <w:u w:val="single"/>
        </w:rPr>
      </w:pPr>
    </w:p>
    <w:p w14:paraId="689D3534" w14:textId="720EF2EA" w:rsidR="000459AF" w:rsidRDefault="000459AF" w:rsidP="00894747">
      <w:pPr>
        <w:pStyle w:val="Sidehoved"/>
        <w:tabs>
          <w:tab w:val="clear" w:pos="4819"/>
          <w:tab w:val="clear" w:pos="9638"/>
        </w:tabs>
        <w:jc w:val="both"/>
        <w:rPr>
          <w:b/>
          <w:szCs w:val="22"/>
          <w:u w:val="single"/>
        </w:rPr>
      </w:pPr>
    </w:p>
    <w:p w14:paraId="4289F1D8" w14:textId="410FC89B" w:rsidR="000459AF" w:rsidRDefault="000459AF" w:rsidP="00894747">
      <w:pPr>
        <w:pStyle w:val="Sidehoved"/>
        <w:tabs>
          <w:tab w:val="clear" w:pos="4819"/>
          <w:tab w:val="clear" w:pos="9638"/>
        </w:tabs>
        <w:jc w:val="both"/>
        <w:rPr>
          <w:b/>
          <w:szCs w:val="22"/>
          <w:u w:val="single"/>
        </w:rPr>
      </w:pPr>
    </w:p>
    <w:p w14:paraId="158FB3AF" w14:textId="44ECFE17" w:rsidR="000459AF" w:rsidRDefault="000459AF" w:rsidP="00894747">
      <w:pPr>
        <w:pStyle w:val="Sidehoved"/>
        <w:tabs>
          <w:tab w:val="clear" w:pos="4819"/>
          <w:tab w:val="clear" w:pos="9638"/>
        </w:tabs>
        <w:jc w:val="both"/>
        <w:rPr>
          <w:b/>
          <w:szCs w:val="22"/>
          <w:u w:val="single"/>
        </w:rPr>
      </w:pPr>
    </w:p>
    <w:p w14:paraId="52DC9710" w14:textId="739C316D" w:rsidR="000459AF" w:rsidRDefault="000459AF" w:rsidP="00894747">
      <w:pPr>
        <w:pStyle w:val="Sidehoved"/>
        <w:tabs>
          <w:tab w:val="clear" w:pos="4819"/>
          <w:tab w:val="clear" w:pos="9638"/>
        </w:tabs>
        <w:jc w:val="both"/>
        <w:rPr>
          <w:b/>
          <w:szCs w:val="22"/>
          <w:u w:val="single"/>
        </w:rPr>
      </w:pPr>
    </w:p>
    <w:p w14:paraId="4A212306" w14:textId="744983E7" w:rsidR="000459AF" w:rsidRDefault="000459AF" w:rsidP="00894747">
      <w:pPr>
        <w:pStyle w:val="Sidehoved"/>
        <w:tabs>
          <w:tab w:val="clear" w:pos="4819"/>
          <w:tab w:val="clear" w:pos="9638"/>
        </w:tabs>
        <w:jc w:val="both"/>
        <w:rPr>
          <w:b/>
          <w:szCs w:val="22"/>
          <w:u w:val="single"/>
        </w:rPr>
      </w:pPr>
    </w:p>
    <w:p w14:paraId="4356363F" w14:textId="5D6BD624" w:rsidR="000459AF" w:rsidRDefault="000459AF" w:rsidP="00894747">
      <w:pPr>
        <w:pStyle w:val="Sidehoved"/>
        <w:tabs>
          <w:tab w:val="clear" w:pos="4819"/>
          <w:tab w:val="clear" w:pos="9638"/>
        </w:tabs>
        <w:jc w:val="both"/>
        <w:rPr>
          <w:b/>
          <w:szCs w:val="22"/>
          <w:u w:val="single"/>
        </w:rPr>
      </w:pPr>
    </w:p>
    <w:p w14:paraId="0D031952" w14:textId="4AEF0407" w:rsidR="000459AF" w:rsidRDefault="000459AF" w:rsidP="00894747">
      <w:pPr>
        <w:pStyle w:val="Sidehoved"/>
        <w:tabs>
          <w:tab w:val="clear" w:pos="4819"/>
          <w:tab w:val="clear" w:pos="9638"/>
        </w:tabs>
        <w:jc w:val="both"/>
        <w:rPr>
          <w:b/>
          <w:szCs w:val="22"/>
          <w:u w:val="single"/>
        </w:rPr>
      </w:pPr>
    </w:p>
    <w:p w14:paraId="4E7A64F2" w14:textId="487F810A" w:rsidR="000459AF" w:rsidRDefault="000459AF" w:rsidP="00894747">
      <w:pPr>
        <w:pStyle w:val="Sidehoved"/>
        <w:tabs>
          <w:tab w:val="clear" w:pos="4819"/>
          <w:tab w:val="clear" w:pos="9638"/>
        </w:tabs>
        <w:jc w:val="both"/>
        <w:rPr>
          <w:b/>
          <w:szCs w:val="22"/>
          <w:u w:val="single"/>
        </w:rPr>
      </w:pPr>
    </w:p>
    <w:p w14:paraId="5E863067" w14:textId="5CFBBC1A" w:rsidR="000459AF" w:rsidRDefault="000459AF" w:rsidP="00894747">
      <w:pPr>
        <w:pStyle w:val="Sidehoved"/>
        <w:tabs>
          <w:tab w:val="clear" w:pos="4819"/>
          <w:tab w:val="clear" w:pos="9638"/>
        </w:tabs>
        <w:jc w:val="both"/>
        <w:rPr>
          <w:b/>
          <w:szCs w:val="22"/>
          <w:u w:val="single"/>
        </w:rPr>
      </w:pPr>
    </w:p>
    <w:p w14:paraId="406C25BC" w14:textId="0FF0738B" w:rsidR="000459AF" w:rsidRDefault="000459AF" w:rsidP="00894747">
      <w:pPr>
        <w:pStyle w:val="Sidehoved"/>
        <w:tabs>
          <w:tab w:val="clear" w:pos="4819"/>
          <w:tab w:val="clear" w:pos="9638"/>
        </w:tabs>
        <w:jc w:val="both"/>
        <w:rPr>
          <w:b/>
          <w:szCs w:val="22"/>
          <w:u w:val="single"/>
        </w:rPr>
      </w:pPr>
    </w:p>
    <w:p w14:paraId="168D5199" w14:textId="4680139A" w:rsidR="000459AF" w:rsidRDefault="000459AF" w:rsidP="00894747">
      <w:pPr>
        <w:pStyle w:val="Sidehoved"/>
        <w:tabs>
          <w:tab w:val="clear" w:pos="4819"/>
          <w:tab w:val="clear" w:pos="9638"/>
        </w:tabs>
        <w:jc w:val="both"/>
        <w:rPr>
          <w:b/>
          <w:szCs w:val="22"/>
          <w:u w:val="single"/>
        </w:rPr>
      </w:pPr>
    </w:p>
    <w:p w14:paraId="3A7CDD8D" w14:textId="634C458F" w:rsidR="000459AF" w:rsidRDefault="000459AF" w:rsidP="00894747">
      <w:pPr>
        <w:pStyle w:val="Sidehoved"/>
        <w:tabs>
          <w:tab w:val="clear" w:pos="4819"/>
          <w:tab w:val="clear" w:pos="9638"/>
        </w:tabs>
        <w:jc w:val="both"/>
        <w:rPr>
          <w:b/>
          <w:szCs w:val="22"/>
          <w:u w:val="single"/>
        </w:rPr>
      </w:pPr>
    </w:p>
    <w:p w14:paraId="001568E7" w14:textId="50661340" w:rsidR="000459AF" w:rsidRDefault="000459AF" w:rsidP="00894747">
      <w:pPr>
        <w:pStyle w:val="Sidehoved"/>
        <w:tabs>
          <w:tab w:val="clear" w:pos="4819"/>
          <w:tab w:val="clear" w:pos="9638"/>
        </w:tabs>
        <w:jc w:val="both"/>
        <w:rPr>
          <w:b/>
          <w:szCs w:val="22"/>
          <w:u w:val="single"/>
        </w:rPr>
      </w:pPr>
    </w:p>
    <w:p w14:paraId="76FD53F7" w14:textId="77777777" w:rsidR="000459AF" w:rsidRPr="00CD3CF3" w:rsidRDefault="000459AF" w:rsidP="00894747">
      <w:pPr>
        <w:pStyle w:val="Sidehoved"/>
        <w:tabs>
          <w:tab w:val="clear" w:pos="4819"/>
          <w:tab w:val="clear" w:pos="9638"/>
        </w:tabs>
        <w:jc w:val="both"/>
        <w:rPr>
          <w:b/>
          <w:szCs w:val="22"/>
          <w:u w:val="single"/>
        </w:rPr>
      </w:pPr>
    </w:p>
    <w:p w14:paraId="2D0BE09E" w14:textId="77777777" w:rsidR="00D319F7" w:rsidRPr="00CD3CF3" w:rsidRDefault="00D319F7" w:rsidP="00894747">
      <w:pPr>
        <w:pStyle w:val="Sidehoved"/>
        <w:tabs>
          <w:tab w:val="clear" w:pos="4819"/>
          <w:tab w:val="clear" w:pos="9638"/>
        </w:tabs>
        <w:jc w:val="both"/>
        <w:rPr>
          <w:b/>
          <w:szCs w:val="22"/>
          <w:u w:val="single"/>
        </w:rPr>
      </w:pPr>
    </w:p>
    <w:p w14:paraId="2D0BE09F" w14:textId="77777777" w:rsidR="000043C0" w:rsidRPr="00CD3CF3" w:rsidRDefault="000043C0" w:rsidP="00894747">
      <w:pPr>
        <w:pStyle w:val="Sidehoved"/>
        <w:tabs>
          <w:tab w:val="clear" w:pos="4819"/>
          <w:tab w:val="clear" w:pos="9638"/>
        </w:tabs>
        <w:jc w:val="both"/>
        <w:rPr>
          <w:b/>
          <w:szCs w:val="22"/>
          <w:u w:val="single"/>
        </w:rPr>
      </w:pPr>
    </w:p>
    <w:p w14:paraId="2D0BE0A0" w14:textId="77777777" w:rsidR="000043C0" w:rsidRPr="00CD3CF3" w:rsidRDefault="000043C0" w:rsidP="00894747">
      <w:pPr>
        <w:pStyle w:val="Sidehoved"/>
        <w:tabs>
          <w:tab w:val="clear" w:pos="4819"/>
          <w:tab w:val="clear" w:pos="9638"/>
        </w:tabs>
        <w:jc w:val="both"/>
        <w:rPr>
          <w:b/>
          <w:szCs w:val="22"/>
          <w:u w:val="single"/>
        </w:rPr>
      </w:pPr>
    </w:p>
    <w:p w14:paraId="2D0BE0AB" w14:textId="2840F040" w:rsidR="00894747" w:rsidRPr="00CD3CF3" w:rsidRDefault="00894747" w:rsidP="00894747">
      <w:pPr>
        <w:pStyle w:val="Sidehoved"/>
        <w:tabs>
          <w:tab w:val="clear" w:pos="4819"/>
          <w:tab w:val="clear" w:pos="9638"/>
        </w:tabs>
        <w:jc w:val="both"/>
        <w:rPr>
          <w:b/>
          <w:szCs w:val="22"/>
          <w:u w:val="single"/>
        </w:rPr>
      </w:pPr>
      <w:r w:rsidRPr="00CD3CF3">
        <w:rPr>
          <w:b/>
          <w:szCs w:val="22"/>
          <w:u w:val="single"/>
        </w:rPr>
        <w:lastRenderedPageBreak/>
        <w:t>Ad. 1:</w:t>
      </w:r>
      <w:r w:rsidR="0035617C" w:rsidRPr="00CD3CF3">
        <w:rPr>
          <w:szCs w:val="22"/>
        </w:rPr>
        <w:tab/>
      </w:r>
      <w:r w:rsidR="0035617C" w:rsidRPr="00CD3CF3">
        <w:rPr>
          <w:b/>
          <w:szCs w:val="22"/>
          <w:u w:val="single"/>
        </w:rPr>
        <w:t>Valg af dirigent</w:t>
      </w:r>
    </w:p>
    <w:p w14:paraId="6468EC5F" w14:textId="0F0B4329" w:rsidR="004A56D5" w:rsidRDefault="00CB641E" w:rsidP="00894747">
      <w:pPr>
        <w:pStyle w:val="Sidehoved"/>
        <w:tabs>
          <w:tab w:val="clear" w:pos="4819"/>
          <w:tab w:val="clear" w:pos="9638"/>
        </w:tabs>
        <w:jc w:val="both"/>
        <w:rPr>
          <w:bCs/>
          <w:szCs w:val="22"/>
        </w:rPr>
      </w:pPr>
      <w:r>
        <w:rPr>
          <w:bCs/>
          <w:szCs w:val="22"/>
        </w:rPr>
        <w:tab/>
      </w:r>
    </w:p>
    <w:p w14:paraId="3E1C3943" w14:textId="4C1F290A" w:rsidR="00CB641E" w:rsidRDefault="00CB641E" w:rsidP="00894747">
      <w:pPr>
        <w:pStyle w:val="Sidehoved"/>
        <w:tabs>
          <w:tab w:val="clear" w:pos="4819"/>
          <w:tab w:val="clear" w:pos="9638"/>
        </w:tabs>
        <w:jc w:val="both"/>
        <w:rPr>
          <w:bCs/>
          <w:szCs w:val="22"/>
        </w:rPr>
      </w:pPr>
      <w:r>
        <w:rPr>
          <w:bCs/>
          <w:szCs w:val="22"/>
        </w:rPr>
        <w:tab/>
        <w:t>Bestyrelsen foreslår Erik Friis Nielsen.</w:t>
      </w:r>
    </w:p>
    <w:p w14:paraId="627636C1" w14:textId="53E15EFF" w:rsidR="00CB641E" w:rsidRDefault="00CB641E" w:rsidP="00894747">
      <w:pPr>
        <w:pStyle w:val="Sidehoved"/>
        <w:tabs>
          <w:tab w:val="clear" w:pos="4819"/>
          <w:tab w:val="clear" w:pos="9638"/>
        </w:tabs>
        <w:jc w:val="both"/>
        <w:rPr>
          <w:bCs/>
          <w:szCs w:val="22"/>
        </w:rPr>
      </w:pPr>
    </w:p>
    <w:p w14:paraId="08063B46" w14:textId="77777777" w:rsidR="00DE1D27" w:rsidRPr="00CB641E" w:rsidRDefault="00DE1D27" w:rsidP="00894747">
      <w:pPr>
        <w:pStyle w:val="Sidehoved"/>
        <w:tabs>
          <w:tab w:val="clear" w:pos="4819"/>
          <w:tab w:val="clear" w:pos="9638"/>
        </w:tabs>
        <w:jc w:val="both"/>
        <w:rPr>
          <w:bCs/>
          <w:szCs w:val="22"/>
        </w:rPr>
      </w:pPr>
    </w:p>
    <w:p w14:paraId="2D0BE0AC" w14:textId="5E4D84C4" w:rsidR="00894747" w:rsidRPr="00CD3CF3" w:rsidRDefault="00894747" w:rsidP="00894747">
      <w:pPr>
        <w:jc w:val="both"/>
        <w:rPr>
          <w:szCs w:val="22"/>
        </w:rPr>
      </w:pPr>
      <w:bookmarkStart w:id="0" w:name="OLE_LINK3"/>
      <w:r w:rsidRPr="00CD3CF3">
        <w:rPr>
          <w:b/>
          <w:szCs w:val="22"/>
          <w:u w:val="single"/>
        </w:rPr>
        <w:t>Ad. 2:</w:t>
      </w:r>
      <w:r w:rsidRPr="00CD3CF3">
        <w:rPr>
          <w:szCs w:val="22"/>
        </w:rPr>
        <w:tab/>
      </w:r>
      <w:r w:rsidRPr="00CD3CF3">
        <w:rPr>
          <w:b/>
          <w:szCs w:val="22"/>
          <w:u w:val="single"/>
        </w:rPr>
        <w:t>Bestyrelsens beretning</w:t>
      </w:r>
    </w:p>
    <w:p w14:paraId="2D0BE0AD" w14:textId="77777777" w:rsidR="00BB025E" w:rsidRPr="00CD3CF3" w:rsidRDefault="00BB025E" w:rsidP="0042436B">
      <w:pPr>
        <w:ind w:left="1304" w:firstLine="1"/>
        <w:jc w:val="both"/>
        <w:rPr>
          <w:szCs w:val="22"/>
        </w:rPr>
      </w:pPr>
    </w:p>
    <w:p w14:paraId="2D0BE0B0" w14:textId="7951B73A" w:rsidR="00B312AE" w:rsidRPr="00CD3CF3" w:rsidRDefault="00B312AE" w:rsidP="00B312AE">
      <w:pPr>
        <w:pStyle w:val="Ingenafstand"/>
        <w:ind w:left="1304"/>
        <w:rPr>
          <w:rFonts w:ascii="Times New Roman" w:hAnsi="Times New Roman" w:cs="Times New Roman"/>
        </w:rPr>
      </w:pPr>
      <w:r w:rsidRPr="00CD3CF3">
        <w:rPr>
          <w:rFonts w:ascii="Times New Roman" w:hAnsi="Times New Roman" w:cs="Times New Roman"/>
        </w:rPr>
        <w:t>Endnu et år er gået, og vores forening er nået til det 2</w:t>
      </w:r>
      <w:r w:rsidR="00550F3C">
        <w:rPr>
          <w:rFonts w:ascii="Times New Roman" w:hAnsi="Times New Roman" w:cs="Times New Roman"/>
        </w:rPr>
        <w:t>9</w:t>
      </w:r>
      <w:r w:rsidRPr="00CD3CF3">
        <w:rPr>
          <w:rFonts w:ascii="Times New Roman" w:hAnsi="Times New Roman" w:cs="Times New Roman"/>
        </w:rPr>
        <w:t xml:space="preserve">. regnskabsår. Året bar præg af flere unormale </w:t>
      </w:r>
      <w:r w:rsidR="00444FD0">
        <w:rPr>
          <w:rFonts w:ascii="Times New Roman" w:hAnsi="Times New Roman" w:cs="Times New Roman"/>
        </w:rPr>
        <w:t>opgaver</w:t>
      </w:r>
      <w:r w:rsidR="00CB641E">
        <w:rPr>
          <w:rFonts w:ascii="Times New Roman" w:hAnsi="Times New Roman" w:cs="Times New Roman"/>
        </w:rPr>
        <w:t>,</w:t>
      </w:r>
      <w:r w:rsidR="00C446DF">
        <w:rPr>
          <w:rFonts w:ascii="Times New Roman" w:hAnsi="Times New Roman" w:cs="Times New Roman"/>
        </w:rPr>
        <w:t xml:space="preserve"> og primo året blev den planlagte generalforsamling </w:t>
      </w:r>
      <w:r w:rsidR="00321730">
        <w:rPr>
          <w:rFonts w:ascii="Times New Roman" w:hAnsi="Times New Roman" w:cs="Times New Roman"/>
        </w:rPr>
        <w:t xml:space="preserve">tilmed </w:t>
      </w:r>
      <w:r w:rsidR="00C446DF">
        <w:rPr>
          <w:rFonts w:ascii="Times New Roman" w:hAnsi="Times New Roman" w:cs="Times New Roman"/>
        </w:rPr>
        <w:t>udskudt grunde</w:t>
      </w:r>
      <w:r w:rsidR="00CB641E">
        <w:rPr>
          <w:rFonts w:ascii="Times New Roman" w:hAnsi="Times New Roman" w:cs="Times New Roman"/>
        </w:rPr>
        <w:t>t</w:t>
      </w:r>
      <w:r w:rsidR="00C446DF">
        <w:rPr>
          <w:rFonts w:ascii="Times New Roman" w:hAnsi="Times New Roman" w:cs="Times New Roman"/>
        </w:rPr>
        <w:t xml:space="preserve"> Corona</w:t>
      </w:r>
      <w:r w:rsidR="000A0B23">
        <w:rPr>
          <w:rFonts w:ascii="Times New Roman" w:hAnsi="Times New Roman" w:cs="Times New Roman"/>
        </w:rPr>
        <w:t xml:space="preserve"> krisen, hvorfor dette års generalforsamling </w:t>
      </w:r>
      <w:r w:rsidR="00321730">
        <w:rPr>
          <w:rFonts w:ascii="Times New Roman" w:hAnsi="Times New Roman" w:cs="Times New Roman"/>
        </w:rPr>
        <w:t>afvikles senere end normalt.</w:t>
      </w:r>
    </w:p>
    <w:p w14:paraId="2D0BE0B1" w14:textId="6721CAED" w:rsidR="00B312AE" w:rsidRDefault="00B312AE" w:rsidP="00B312AE">
      <w:pPr>
        <w:pStyle w:val="Ingenafstand"/>
        <w:ind w:left="1304"/>
        <w:rPr>
          <w:rFonts w:ascii="Times New Roman" w:hAnsi="Times New Roman" w:cs="Times New Roman"/>
        </w:rPr>
      </w:pPr>
    </w:p>
    <w:p w14:paraId="1672D033" w14:textId="4DA9EFCC" w:rsidR="00527EF1" w:rsidRPr="00CD3CF3" w:rsidRDefault="00527EF1" w:rsidP="00B312AE">
      <w:pPr>
        <w:pStyle w:val="Ingenafstand"/>
        <w:ind w:left="1304"/>
        <w:rPr>
          <w:rFonts w:ascii="Times New Roman" w:hAnsi="Times New Roman" w:cs="Times New Roman"/>
        </w:rPr>
      </w:pPr>
      <w:r w:rsidRPr="00CD3CF3">
        <w:rPr>
          <w:rFonts w:ascii="Times New Roman" w:hAnsi="Times New Roman" w:cs="Times New Roman"/>
          <w:u w:val="single"/>
        </w:rPr>
        <w:t>Økonomi</w:t>
      </w:r>
    </w:p>
    <w:p w14:paraId="600B0C20" w14:textId="5D3107B7" w:rsidR="00B57355" w:rsidRDefault="007F1C21" w:rsidP="00B312AE">
      <w:pPr>
        <w:pStyle w:val="Ingenafstand"/>
        <w:ind w:left="1304"/>
        <w:rPr>
          <w:rFonts w:ascii="Times New Roman" w:hAnsi="Times New Roman" w:cs="Times New Roman"/>
        </w:rPr>
      </w:pPr>
      <w:r w:rsidRPr="007F1C21">
        <w:rPr>
          <w:rFonts w:ascii="Times New Roman" w:hAnsi="Times New Roman" w:cs="Times New Roman"/>
        </w:rPr>
        <w:t xml:space="preserve">De to </w:t>
      </w:r>
      <w:r>
        <w:rPr>
          <w:rFonts w:ascii="Times New Roman" w:hAnsi="Times New Roman" w:cs="Times New Roman"/>
        </w:rPr>
        <w:t>største opgaver bestyrelsen har beskæftiget sig med, er omlægning af foreningens lån og vinduesprojektet.</w:t>
      </w:r>
    </w:p>
    <w:p w14:paraId="5B7621FD" w14:textId="5E02BB34" w:rsidR="007F1C21" w:rsidRDefault="007F1C21" w:rsidP="00B312AE">
      <w:pPr>
        <w:pStyle w:val="Ingenafstand"/>
        <w:ind w:left="1304"/>
        <w:rPr>
          <w:rFonts w:ascii="Times New Roman" w:hAnsi="Times New Roman" w:cs="Times New Roman"/>
        </w:rPr>
      </w:pPr>
    </w:p>
    <w:p w14:paraId="29D4A0FE" w14:textId="75CB94C5" w:rsidR="007F1C21" w:rsidRDefault="007F1C21" w:rsidP="00B312AE">
      <w:pPr>
        <w:pStyle w:val="Ingenafstand"/>
        <w:ind w:left="1304"/>
        <w:rPr>
          <w:rFonts w:ascii="Times New Roman" w:hAnsi="Times New Roman" w:cs="Times New Roman"/>
        </w:rPr>
      </w:pPr>
      <w:r>
        <w:rPr>
          <w:rFonts w:ascii="Times New Roman" w:hAnsi="Times New Roman" w:cs="Times New Roman"/>
        </w:rPr>
        <w:t xml:space="preserve">Omlægning af foreningens lån blev besluttet på en ekstra ordinær generalforsamling </w:t>
      </w:r>
      <w:r w:rsidR="00F57156">
        <w:rPr>
          <w:rFonts w:ascii="Times New Roman" w:hAnsi="Times New Roman" w:cs="Times New Roman"/>
        </w:rPr>
        <w:t>den 5. juni 2019</w:t>
      </w:r>
      <w:r w:rsidR="009C1EFB">
        <w:rPr>
          <w:rFonts w:ascii="Times New Roman" w:hAnsi="Times New Roman" w:cs="Times New Roman"/>
        </w:rPr>
        <w:t>, og foreningen har i dag et obligationslån</w:t>
      </w:r>
      <w:r w:rsidR="0058518E">
        <w:rPr>
          <w:rFonts w:ascii="Times New Roman" w:hAnsi="Times New Roman" w:cs="Times New Roman"/>
        </w:rPr>
        <w:t>,</w:t>
      </w:r>
      <w:r w:rsidR="009C1EFB">
        <w:rPr>
          <w:rFonts w:ascii="Times New Roman" w:hAnsi="Times New Roman" w:cs="Times New Roman"/>
        </w:rPr>
        <w:t xml:space="preserve"> der løbende afdrages på.</w:t>
      </w:r>
    </w:p>
    <w:p w14:paraId="33AA8423" w14:textId="2F9BF434" w:rsidR="009C1EFB" w:rsidRDefault="009C1EFB" w:rsidP="00B312AE">
      <w:pPr>
        <w:pStyle w:val="Ingenafstand"/>
        <w:ind w:left="1304"/>
        <w:rPr>
          <w:rFonts w:ascii="Times New Roman" w:hAnsi="Times New Roman" w:cs="Times New Roman"/>
        </w:rPr>
      </w:pPr>
    </w:p>
    <w:p w14:paraId="6D6E3057" w14:textId="73F15A34" w:rsidR="00732EBF" w:rsidRDefault="009C1EFB" w:rsidP="00B312AE">
      <w:pPr>
        <w:pStyle w:val="Ingenafstand"/>
        <w:ind w:left="1304"/>
        <w:rPr>
          <w:rFonts w:ascii="Times New Roman" w:hAnsi="Times New Roman" w:cs="Times New Roman"/>
        </w:rPr>
      </w:pPr>
      <w:r>
        <w:rPr>
          <w:rFonts w:ascii="Times New Roman" w:hAnsi="Times New Roman" w:cs="Times New Roman"/>
        </w:rPr>
        <w:t xml:space="preserve">Den anden store begivenhed </w:t>
      </w:r>
      <w:r w:rsidR="003A5B0F">
        <w:rPr>
          <w:rFonts w:ascii="Times New Roman" w:hAnsi="Times New Roman" w:cs="Times New Roman"/>
        </w:rPr>
        <w:t xml:space="preserve">skete </w:t>
      </w:r>
      <w:r w:rsidR="0058518E">
        <w:rPr>
          <w:rFonts w:ascii="Times New Roman" w:hAnsi="Times New Roman" w:cs="Times New Roman"/>
        </w:rPr>
        <w:t xml:space="preserve">ved en anden ekstraordinær generalforsamling </w:t>
      </w:r>
      <w:r w:rsidR="003A5B0F">
        <w:rPr>
          <w:rFonts w:ascii="Times New Roman" w:hAnsi="Times New Roman" w:cs="Times New Roman"/>
        </w:rPr>
        <w:t>den 4. juli 2019</w:t>
      </w:r>
      <w:r w:rsidR="0058518E">
        <w:rPr>
          <w:rFonts w:ascii="Times New Roman" w:hAnsi="Times New Roman" w:cs="Times New Roman"/>
        </w:rPr>
        <w:t>,</w:t>
      </w:r>
      <w:r w:rsidR="003A5B0F">
        <w:rPr>
          <w:rFonts w:ascii="Times New Roman" w:hAnsi="Times New Roman" w:cs="Times New Roman"/>
        </w:rPr>
        <w:t xml:space="preserve"> hvor det blev besluttet at </w:t>
      </w:r>
      <w:r w:rsidR="002A53FF">
        <w:rPr>
          <w:rFonts w:ascii="Times New Roman" w:hAnsi="Times New Roman" w:cs="Times New Roman"/>
        </w:rPr>
        <w:t>opstarte</w:t>
      </w:r>
      <w:r w:rsidR="004933FA">
        <w:rPr>
          <w:rFonts w:ascii="Times New Roman" w:hAnsi="Times New Roman" w:cs="Times New Roman"/>
        </w:rPr>
        <w:t xml:space="preserve"> et vindues projekt. Selve projektet har været gennemgået ved separate møder, og forventes </w:t>
      </w:r>
      <w:r w:rsidR="008664AF">
        <w:rPr>
          <w:rFonts w:ascii="Times New Roman" w:hAnsi="Times New Roman" w:cs="Times New Roman"/>
        </w:rPr>
        <w:t xml:space="preserve">at blive gennemført ultimo </w:t>
      </w:r>
      <w:r w:rsidR="00A46759">
        <w:rPr>
          <w:rFonts w:ascii="Times New Roman" w:hAnsi="Times New Roman" w:cs="Times New Roman"/>
        </w:rPr>
        <w:t>2020</w:t>
      </w:r>
      <w:r w:rsidR="008664AF">
        <w:rPr>
          <w:rFonts w:ascii="Times New Roman" w:hAnsi="Times New Roman" w:cs="Times New Roman"/>
        </w:rPr>
        <w:t>. Foreningen har hjemtaget vindueslånet</w:t>
      </w:r>
      <w:r w:rsidR="00732EBF">
        <w:rPr>
          <w:rFonts w:ascii="Times New Roman" w:hAnsi="Times New Roman" w:cs="Times New Roman"/>
        </w:rPr>
        <w:t>.</w:t>
      </w:r>
    </w:p>
    <w:p w14:paraId="66946463" w14:textId="77777777" w:rsidR="00732EBF" w:rsidRDefault="00732EBF" w:rsidP="00B312AE">
      <w:pPr>
        <w:pStyle w:val="Ingenafstand"/>
        <w:ind w:left="1304"/>
        <w:rPr>
          <w:rFonts w:ascii="Times New Roman" w:hAnsi="Times New Roman" w:cs="Times New Roman"/>
        </w:rPr>
      </w:pPr>
    </w:p>
    <w:p w14:paraId="0CF43F4B" w14:textId="07E197D7" w:rsidR="009C1EFB" w:rsidRDefault="00732EBF" w:rsidP="00B312AE">
      <w:pPr>
        <w:pStyle w:val="Ingenafstand"/>
        <w:ind w:left="1304"/>
        <w:rPr>
          <w:rFonts w:ascii="Times New Roman" w:hAnsi="Times New Roman" w:cs="Times New Roman"/>
        </w:rPr>
      </w:pPr>
      <w:r>
        <w:rPr>
          <w:rFonts w:ascii="Times New Roman" w:hAnsi="Times New Roman" w:cs="Times New Roman"/>
        </w:rPr>
        <w:t>D</w:t>
      </w:r>
      <w:r w:rsidR="008664AF">
        <w:rPr>
          <w:rFonts w:ascii="Times New Roman" w:hAnsi="Times New Roman" w:cs="Times New Roman"/>
        </w:rPr>
        <w:t xml:space="preserve">en samlede ydelse for </w:t>
      </w:r>
      <w:r>
        <w:rPr>
          <w:rFonts w:ascii="Times New Roman" w:hAnsi="Times New Roman" w:cs="Times New Roman"/>
        </w:rPr>
        <w:t>be</w:t>
      </w:r>
      <w:r w:rsidR="009E4DDD">
        <w:rPr>
          <w:rFonts w:ascii="Times New Roman" w:hAnsi="Times New Roman" w:cs="Times New Roman"/>
        </w:rPr>
        <w:t>gge lån er ca. 707 tkr. årligt og ydelsen for det gamle lån var ca. 781 tkr. årligt eller foreningen har ved</w:t>
      </w:r>
      <w:r w:rsidR="001A4024">
        <w:rPr>
          <w:rFonts w:ascii="Times New Roman" w:hAnsi="Times New Roman" w:cs="Times New Roman"/>
        </w:rPr>
        <w:t xml:space="preserve"> låneomlægning</w:t>
      </w:r>
      <w:r w:rsidR="00B6203D">
        <w:rPr>
          <w:rFonts w:ascii="Times New Roman" w:hAnsi="Times New Roman" w:cs="Times New Roman"/>
        </w:rPr>
        <w:t>e</w:t>
      </w:r>
      <w:r w:rsidR="00724694">
        <w:rPr>
          <w:rFonts w:ascii="Times New Roman" w:hAnsi="Times New Roman" w:cs="Times New Roman"/>
        </w:rPr>
        <w:t>r</w:t>
      </w:r>
      <w:r w:rsidR="00B6203D">
        <w:rPr>
          <w:rFonts w:ascii="Times New Roman" w:hAnsi="Times New Roman" w:cs="Times New Roman"/>
        </w:rPr>
        <w:t>n</w:t>
      </w:r>
      <w:r w:rsidR="00724694">
        <w:rPr>
          <w:rFonts w:ascii="Times New Roman" w:hAnsi="Times New Roman" w:cs="Times New Roman"/>
        </w:rPr>
        <w:t>e</w:t>
      </w:r>
      <w:r w:rsidR="00B6203D">
        <w:rPr>
          <w:rFonts w:ascii="Times New Roman" w:hAnsi="Times New Roman" w:cs="Times New Roman"/>
        </w:rPr>
        <w:t xml:space="preserve"> opnået en ydelsesændring på </w:t>
      </w:r>
      <w:r w:rsidR="00192B75">
        <w:rPr>
          <w:rFonts w:ascii="Times New Roman" w:hAnsi="Times New Roman" w:cs="Times New Roman"/>
        </w:rPr>
        <w:t xml:space="preserve">    </w:t>
      </w:r>
      <w:r w:rsidR="00B6203D">
        <w:rPr>
          <w:rFonts w:ascii="Times New Roman" w:hAnsi="Times New Roman" w:cs="Times New Roman"/>
        </w:rPr>
        <w:t>-74 tkr.</w:t>
      </w:r>
      <w:r w:rsidR="007B528C">
        <w:rPr>
          <w:rFonts w:ascii="Times New Roman" w:hAnsi="Times New Roman" w:cs="Times New Roman"/>
        </w:rPr>
        <w:t xml:space="preserve"> Ydelsesbesparelsen indgår i budgetlægningen for 2020.</w:t>
      </w:r>
    </w:p>
    <w:p w14:paraId="5B3777DB" w14:textId="77777777" w:rsidR="00C86302" w:rsidRDefault="00C86302" w:rsidP="00B312AE">
      <w:pPr>
        <w:pStyle w:val="Ingenafstand"/>
        <w:ind w:left="1304"/>
        <w:rPr>
          <w:rFonts w:ascii="Times New Roman" w:hAnsi="Times New Roman" w:cs="Times New Roman"/>
          <w:u w:val="single"/>
        </w:rPr>
      </w:pPr>
    </w:p>
    <w:p w14:paraId="6477A3E8" w14:textId="77777777" w:rsidR="00296BE8" w:rsidRPr="00EE14A9" w:rsidRDefault="00296BE8" w:rsidP="00EE14A9">
      <w:pPr>
        <w:pStyle w:val="Brdtekst"/>
        <w:tabs>
          <w:tab w:val="num" w:pos="360"/>
          <w:tab w:val="left" w:pos="426"/>
          <w:tab w:val="left" w:pos="1440"/>
          <w:tab w:val="left" w:pos="1980"/>
          <w:tab w:val="left" w:pos="2610"/>
        </w:tabs>
        <w:ind w:left="1304"/>
        <w:jc w:val="left"/>
        <w:rPr>
          <w:i w:val="0"/>
          <w:iCs w:val="0"/>
          <w:szCs w:val="22"/>
          <w:u w:val="single"/>
          <w:lang w:eastAsia="en-US"/>
        </w:rPr>
      </w:pPr>
      <w:r w:rsidRPr="00EE14A9">
        <w:rPr>
          <w:i w:val="0"/>
          <w:iCs w:val="0"/>
          <w:szCs w:val="22"/>
          <w:u w:val="single"/>
          <w:lang w:eastAsia="en-US"/>
        </w:rPr>
        <w:t>Letbanen</w:t>
      </w:r>
    </w:p>
    <w:p w14:paraId="5CD7E381" w14:textId="4833D790" w:rsidR="00296BE8" w:rsidRDefault="00D95509" w:rsidP="00054567">
      <w:pPr>
        <w:ind w:left="1304"/>
        <w:textAlignment w:val="top"/>
        <w:rPr>
          <w:szCs w:val="22"/>
          <w:lang w:eastAsia="en-US"/>
        </w:rPr>
      </w:pPr>
      <w:r>
        <w:rPr>
          <w:szCs w:val="22"/>
          <w:lang w:eastAsia="en-US"/>
        </w:rPr>
        <w:t xml:space="preserve">Et andet projekt der vil berøre </w:t>
      </w:r>
      <w:r w:rsidR="00CB641E">
        <w:rPr>
          <w:szCs w:val="22"/>
          <w:lang w:eastAsia="en-US"/>
        </w:rPr>
        <w:t>os,</w:t>
      </w:r>
      <w:r>
        <w:rPr>
          <w:szCs w:val="22"/>
          <w:lang w:eastAsia="en-US"/>
        </w:rPr>
        <w:t xml:space="preserve"> er den kommende Letbane. Letbaneselskabet havde sat foreningen i stævne</w:t>
      </w:r>
      <w:r w:rsidR="00461310">
        <w:rPr>
          <w:szCs w:val="22"/>
          <w:lang w:eastAsia="en-US"/>
        </w:rPr>
        <w:t xml:space="preserve"> vedr. </w:t>
      </w:r>
      <w:r w:rsidR="00244E67">
        <w:rPr>
          <w:szCs w:val="22"/>
          <w:lang w:eastAsia="en-US"/>
        </w:rPr>
        <w:t>den</w:t>
      </w:r>
      <w:r w:rsidR="00461310">
        <w:rPr>
          <w:szCs w:val="22"/>
          <w:lang w:eastAsia="en-US"/>
        </w:rPr>
        <w:t xml:space="preserve"> forventede tidsplan</w:t>
      </w:r>
      <w:r w:rsidR="00244E67">
        <w:rPr>
          <w:szCs w:val="22"/>
          <w:lang w:eastAsia="en-US"/>
        </w:rPr>
        <w:t xml:space="preserve"> m.m.</w:t>
      </w:r>
      <w:r w:rsidR="00461310">
        <w:rPr>
          <w:szCs w:val="22"/>
          <w:lang w:eastAsia="en-US"/>
        </w:rPr>
        <w:t xml:space="preserve"> </w:t>
      </w:r>
      <w:r w:rsidR="001A49A9">
        <w:rPr>
          <w:szCs w:val="22"/>
          <w:lang w:eastAsia="en-US"/>
        </w:rPr>
        <w:t>Det er muligt</w:t>
      </w:r>
      <w:r w:rsidR="00776419">
        <w:rPr>
          <w:szCs w:val="22"/>
          <w:lang w:eastAsia="en-US"/>
        </w:rPr>
        <w:t>,</w:t>
      </w:r>
      <w:r w:rsidR="001A49A9">
        <w:rPr>
          <w:szCs w:val="22"/>
          <w:lang w:eastAsia="en-US"/>
        </w:rPr>
        <w:t xml:space="preserve"> at foreningen berøres</w:t>
      </w:r>
      <w:r w:rsidR="0081170C">
        <w:rPr>
          <w:szCs w:val="22"/>
          <w:lang w:eastAsia="en-US"/>
        </w:rPr>
        <w:t>,</w:t>
      </w:r>
      <w:r w:rsidR="001A49A9">
        <w:rPr>
          <w:szCs w:val="22"/>
          <w:lang w:eastAsia="en-US"/>
        </w:rPr>
        <w:t xml:space="preserve"> når projektet fysisk opstartes ude på Ring III</w:t>
      </w:r>
      <w:r w:rsidR="00776419">
        <w:rPr>
          <w:szCs w:val="22"/>
          <w:lang w:eastAsia="en-US"/>
        </w:rPr>
        <w:t xml:space="preserve">, </w:t>
      </w:r>
      <w:r w:rsidR="006C060B">
        <w:rPr>
          <w:szCs w:val="22"/>
          <w:lang w:eastAsia="en-US"/>
        </w:rPr>
        <w:t xml:space="preserve">men foreningen orienteres </w:t>
      </w:r>
      <w:r w:rsidR="00054567">
        <w:rPr>
          <w:szCs w:val="22"/>
          <w:lang w:eastAsia="en-US"/>
        </w:rPr>
        <w:t xml:space="preserve">af Letbaneselskabet, </w:t>
      </w:r>
      <w:r w:rsidR="006C060B">
        <w:rPr>
          <w:szCs w:val="22"/>
          <w:lang w:eastAsia="en-US"/>
        </w:rPr>
        <w:t xml:space="preserve">når </w:t>
      </w:r>
      <w:r w:rsidR="00054567">
        <w:rPr>
          <w:szCs w:val="22"/>
          <w:lang w:eastAsia="en-US"/>
        </w:rPr>
        <w:t>arbejdet påbegyndes.</w:t>
      </w:r>
    </w:p>
    <w:p w14:paraId="3745444B" w14:textId="77777777" w:rsidR="00054567" w:rsidRDefault="00054567" w:rsidP="00054567">
      <w:pPr>
        <w:ind w:left="1304"/>
        <w:textAlignment w:val="top"/>
        <w:rPr>
          <w:szCs w:val="22"/>
          <w:lang w:eastAsia="en-US"/>
        </w:rPr>
      </w:pPr>
    </w:p>
    <w:p w14:paraId="13C29B50" w14:textId="77777777" w:rsidR="00891F86" w:rsidRPr="00054567" w:rsidRDefault="00891F86" w:rsidP="00EE14A9">
      <w:pPr>
        <w:pStyle w:val="Brdtekst"/>
        <w:tabs>
          <w:tab w:val="num" w:pos="360"/>
          <w:tab w:val="left" w:pos="426"/>
          <w:tab w:val="left" w:pos="1440"/>
          <w:tab w:val="left" w:pos="1980"/>
          <w:tab w:val="left" w:pos="2610"/>
        </w:tabs>
        <w:ind w:left="1304"/>
        <w:jc w:val="left"/>
        <w:rPr>
          <w:i w:val="0"/>
          <w:iCs w:val="0"/>
          <w:szCs w:val="22"/>
          <w:u w:val="single"/>
          <w:lang w:eastAsia="en-US"/>
        </w:rPr>
      </w:pPr>
      <w:r w:rsidRPr="00054567">
        <w:rPr>
          <w:i w:val="0"/>
          <w:iCs w:val="0"/>
          <w:szCs w:val="22"/>
          <w:u w:val="single"/>
          <w:lang w:eastAsia="en-US"/>
        </w:rPr>
        <w:t>Fællesrummet</w:t>
      </w:r>
    </w:p>
    <w:p w14:paraId="1B2F806E" w14:textId="16537BAA" w:rsidR="008B1A2B" w:rsidRDefault="00891F86" w:rsidP="00EE14A9">
      <w:pPr>
        <w:pStyle w:val="Brdtekst"/>
        <w:tabs>
          <w:tab w:val="num" w:pos="360"/>
          <w:tab w:val="left" w:pos="426"/>
          <w:tab w:val="left" w:pos="1440"/>
          <w:tab w:val="left" w:pos="1980"/>
          <w:tab w:val="left" w:pos="2610"/>
        </w:tabs>
        <w:ind w:left="1304"/>
        <w:jc w:val="left"/>
        <w:rPr>
          <w:i w:val="0"/>
          <w:iCs w:val="0"/>
          <w:szCs w:val="22"/>
          <w:lang w:eastAsia="en-US"/>
        </w:rPr>
      </w:pPr>
      <w:r w:rsidRPr="00EE14A9">
        <w:rPr>
          <w:i w:val="0"/>
          <w:iCs w:val="0"/>
          <w:szCs w:val="22"/>
          <w:lang w:eastAsia="en-US"/>
        </w:rPr>
        <w:t xml:space="preserve">Ved sidste generalforsamling og fra bestyrelsesmøder har vi informeret om at der bliver arbejdet med forbedring af rummet til gavn for beboerne. </w:t>
      </w:r>
      <w:r w:rsidR="00B81632">
        <w:rPr>
          <w:i w:val="0"/>
          <w:iCs w:val="0"/>
          <w:szCs w:val="22"/>
          <w:lang w:eastAsia="en-US"/>
        </w:rPr>
        <w:t xml:space="preserve">Fællesrummet er i dag renoveret og fremstår </w:t>
      </w:r>
      <w:r w:rsidR="00694D66">
        <w:rPr>
          <w:i w:val="0"/>
          <w:iCs w:val="0"/>
          <w:szCs w:val="22"/>
          <w:lang w:eastAsia="en-US"/>
        </w:rPr>
        <w:t xml:space="preserve">med </w:t>
      </w:r>
      <w:r w:rsidR="00315C55">
        <w:rPr>
          <w:i w:val="0"/>
          <w:iCs w:val="0"/>
          <w:szCs w:val="22"/>
          <w:lang w:eastAsia="en-US"/>
        </w:rPr>
        <w:t>nymalede vægge, nye møbler</w:t>
      </w:r>
      <w:r w:rsidR="00F43C13">
        <w:rPr>
          <w:i w:val="0"/>
          <w:iCs w:val="0"/>
          <w:szCs w:val="22"/>
          <w:lang w:eastAsia="en-US"/>
        </w:rPr>
        <w:t>, ny opvaskemaskine</w:t>
      </w:r>
      <w:r w:rsidR="00315C55">
        <w:rPr>
          <w:i w:val="0"/>
          <w:iCs w:val="0"/>
          <w:szCs w:val="22"/>
          <w:lang w:eastAsia="en-US"/>
        </w:rPr>
        <w:t xml:space="preserve"> </w:t>
      </w:r>
      <w:proofErr w:type="gramStart"/>
      <w:r w:rsidR="00315C55">
        <w:rPr>
          <w:i w:val="0"/>
          <w:iCs w:val="0"/>
          <w:szCs w:val="22"/>
          <w:lang w:eastAsia="en-US"/>
        </w:rPr>
        <w:t>etc</w:t>
      </w:r>
      <w:r w:rsidR="005E4252">
        <w:rPr>
          <w:i w:val="0"/>
          <w:iCs w:val="0"/>
          <w:szCs w:val="22"/>
          <w:lang w:eastAsia="en-US"/>
        </w:rPr>
        <w:t>.</w:t>
      </w:r>
      <w:r w:rsidR="00315C55">
        <w:rPr>
          <w:i w:val="0"/>
          <w:iCs w:val="0"/>
          <w:szCs w:val="22"/>
          <w:lang w:eastAsia="en-US"/>
        </w:rPr>
        <w:t>.</w:t>
      </w:r>
      <w:proofErr w:type="gramEnd"/>
      <w:r w:rsidR="00315C55">
        <w:rPr>
          <w:i w:val="0"/>
          <w:iCs w:val="0"/>
          <w:szCs w:val="22"/>
          <w:lang w:eastAsia="en-US"/>
        </w:rPr>
        <w:t xml:space="preserve"> Der blev installeret en varmepumpe</w:t>
      </w:r>
      <w:r w:rsidR="008B1A2B">
        <w:rPr>
          <w:i w:val="0"/>
          <w:iCs w:val="0"/>
          <w:szCs w:val="22"/>
          <w:lang w:eastAsia="en-US"/>
        </w:rPr>
        <w:t>,</w:t>
      </w:r>
      <w:r w:rsidR="00315C55">
        <w:rPr>
          <w:i w:val="0"/>
          <w:iCs w:val="0"/>
          <w:szCs w:val="22"/>
          <w:lang w:eastAsia="en-US"/>
        </w:rPr>
        <w:t xml:space="preserve"> der har givet væsentlig bedre </w:t>
      </w:r>
      <w:r w:rsidR="00162D6E">
        <w:rPr>
          <w:i w:val="0"/>
          <w:iCs w:val="0"/>
          <w:szCs w:val="22"/>
          <w:lang w:eastAsia="en-US"/>
        </w:rPr>
        <w:t>luft og varmefordeling i rummet</w:t>
      </w:r>
      <w:r w:rsidR="00F43C13">
        <w:rPr>
          <w:i w:val="0"/>
          <w:iCs w:val="0"/>
          <w:szCs w:val="22"/>
          <w:lang w:eastAsia="en-US"/>
        </w:rPr>
        <w:t>,</w:t>
      </w:r>
      <w:r w:rsidR="00162D6E">
        <w:rPr>
          <w:i w:val="0"/>
          <w:iCs w:val="0"/>
          <w:szCs w:val="22"/>
          <w:lang w:eastAsia="en-US"/>
        </w:rPr>
        <w:t xml:space="preserve"> så det i dag fremstår</w:t>
      </w:r>
      <w:r w:rsidR="008B1A2B">
        <w:rPr>
          <w:i w:val="0"/>
          <w:iCs w:val="0"/>
          <w:szCs w:val="22"/>
          <w:lang w:eastAsia="en-US"/>
        </w:rPr>
        <w:t xml:space="preserve"> </w:t>
      </w:r>
      <w:r w:rsidR="00F43C13">
        <w:rPr>
          <w:i w:val="0"/>
          <w:iCs w:val="0"/>
          <w:szCs w:val="22"/>
          <w:lang w:eastAsia="en-US"/>
        </w:rPr>
        <w:t>væsentlig mere indbydende</w:t>
      </w:r>
      <w:r w:rsidR="008B1A2B">
        <w:rPr>
          <w:i w:val="0"/>
          <w:iCs w:val="0"/>
          <w:szCs w:val="22"/>
          <w:lang w:eastAsia="en-US"/>
        </w:rPr>
        <w:t>.</w:t>
      </w:r>
    </w:p>
    <w:p w14:paraId="2607A5B2" w14:textId="77777777" w:rsidR="00F43C13" w:rsidRDefault="00F43C13" w:rsidP="00EE14A9">
      <w:pPr>
        <w:pStyle w:val="Brdtekst"/>
        <w:tabs>
          <w:tab w:val="num" w:pos="360"/>
          <w:tab w:val="left" w:pos="426"/>
          <w:tab w:val="left" w:pos="1440"/>
          <w:tab w:val="left" w:pos="1980"/>
          <w:tab w:val="left" w:pos="2610"/>
        </w:tabs>
        <w:ind w:left="1304"/>
        <w:jc w:val="left"/>
        <w:rPr>
          <w:i w:val="0"/>
          <w:iCs w:val="0"/>
          <w:szCs w:val="22"/>
          <w:lang w:eastAsia="en-US"/>
        </w:rPr>
      </w:pPr>
    </w:p>
    <w:p w14:paraId="125FEB3F" w14:textId="7C82190B" w:rsidR="00891F86" w:rsidRPr="001F7377" w:rsidRDefault="00891F86" w:rsidP="00EE14A9">
      <w:pPr>
        <w:pStyle w:val="Brdtekst"/>
        <w:tabs>
          <w:tab w:val="num" w:pos="360"/>
          <w:tab w:val="left" w:pos="426"/>
          <w:tab w:val="left" w:pos="1440"/>
          <w:tab w:val="left" w:pos="1980"/>
          <w:tab w:val="left" w:pos="2610"/>
        </w:tabs>
        <w:ind w:left="1304"/>
        <w:jc w:val="left"/>
        <w:rPr>
          <w:i w:val="0"/>
          <w:iCs w:val="0"/>
          <w:szCs w:val="22"/>
          <w:u w:val="single"/>
          <w:lang w:eastAsia="en-US"/>
        </w:rPr>
      </w:pPr>
      <w:r w:rsidRPr="001F7377">
        <w:rPr>
          <w:i w:val="0"/>
          <w:iCs w:val="0"/>
          <w:szCs w:val="22"/>
          <w:u w:val="single"/>
          <w:lang w:eastAsia="en-US"/>
        </w:rPr>
        <w:t>Flækkede søjler</w:t>
      </w:r>
    </w:p>
    <w:p w14:paraId="6074813F" w14:textId="297473B9" w:rsidR="00ED57E2" w:rsidRDefault="001F7377" w:rsidP="00EE14A9">
      <w:pPr>
        <w:pStyle w:val="Brdtekst"/>
        <w:tabs>
          <w:tab w:val="num" w:pos="360"/>
          <w:tab w:val="left" w:pos="426"/>
          <w:tab w:val="left" w:pos="1440"/>
          <w:tab w:val="left" w:pos="1980"/>
          <w:tab w:val="left" w:pos="2610"/>
        </w:tabs>
        <w:ind w:left="1304"/>
        <w:jc w:val="left"/>
        <w:rPr>
          <w:i w:val="0"/>
          <w:iCs w:val="0"/>
          <w:szCs w:val="22"/>
          <w:lang w:eastAsia="en-US"/>
        </w:rPr>
      </w:pPr>
      <w:r>
        <w:rPr>
          <w:i w:val="0"/>
          <w:iCs w:val="0"/>
          <w:szCs w:val="22"/>
          <w:lang w:eastAsia="en-US"/>
        </w:rPr>
        <w:t xml:space="preserve">En opgave der har ”overlevet” fra 2018 til 2019 var reparation af 3 ”flækkede” søjler i blok 1. </w:t>
      </w:r>
      <w:r w:rsidR="00ED57E2">
        <w:rPr>
          <w:i w:val="0"/>
          <w:iCs w:val="0"/>
          <w:szCs w:val="22"/>
          <w:lang w:eastAsia="en-US"/>
        </w:rPr>
        <w:t>Selve søjlerne revnede i murstenene</w:t>
      </w:r>
      <w:r w:rsidR="00984D28">
        <w:rPr>
          <w:i w:val="0"/>
          <w:iCs w:val="0"/>
          <w:szCs w:val="22"/>
          <w:lang w:eastAsia="en-US"/>
        </w:rPr>
        <w:t>. Murstenene er en yderbeklædning over selve søjlebæringerne</w:t>
      </w:r>
      <w:r w:rsidR="0063475B">
        <w:rPr>
          <w:i w:val="0"/>
          <w:iCs w:val="0"/>
          <w:szCs w:val="22"/>
          <w:lang w:eastAsia="en-US"/>
        </w:rPr>
        <w:t>, der står inden i ”murstenssøjlen”. S</w:t>
      </w:r>
      <w:r w:rsidR="00ED57E2">
        <w:rPr>
          <w:i w:val="0"/>
          <w:iCs w:val="0"/>
          <w:szCs w:val="22"/>
          <w:lang w:eastAsia="en-US"/>
        </w:rPr>
        <w:t xml:space="preserve">øjlebæringerne indeni murstenssøjlen er ikke berørt. </w:t>
      </w:r>
    </w:p>
    <w:p w14:paraId="1DE521E7" w14:textId="7A524F4A" w:rsidR="00EA0EC5" w:rsidRDefault="00EA0EC5" w:rsidP="00EE14A9">
      <w:pPr>
        <w:pStyle w:val="Brdtekst"/>
        <w:tabs>
          <w:tab w:val="num" w:pos="360"/>
          <w:tab w:val="left" w:pos="426"/>
          <w:tab w:val="left" w:pos="1440"/>
          <w:tab w:val="left" w:pos="1980"/>
          <w:tab w:val="left" w:pos="2610"/>
        </w:tabs>
        <w:ind w:left="1304"/>
        <w:jc w:val="left"/>
        <w:rPr>
          <w:i w:val="0"/>
          <w:iCs w:val="0"/>
          <w:szCs w:val="22"/>
          <w:lang w:eastAsia="en-US"/>
        </w:rPr>
      </w:pPr>
    </w:p>
    <w:p w14:paraId="42B8C8D0" w14:textId="11AE58D1" w:rsidR="00EA0EC5" w:rsidRPr="0014478F" w:rsidRDefault="00EA0EC5" w:rsidP="00EE14A9">
      <w:pPr>
        <w:pStyle w:val="Brdtekst"/>
        <w:tabs>
          <w:tab w:val="num" w:pos="360"/>
          <w:tab w:val="left" w:pos="426"/>
          <w:tab w:val="left" w:pos="1440"/>
          <w:tab w:val="left" w:pos="1980"/>
          <w:tab w:val="left" w:pos="2610"/>
        </w:tabs>
        <w:ind w:left="1304"/>
        <w:jc w:val="left"/>
        <w:rPr>
          <w:i w:val="0"/>
          <w:iCs w:val="0"/>
          <w:szCs w:val="22"/>
          <w:u w:val="single"/>
          <w:lang w:eastAsia="en-US"/>
        </w:rPr>
      </w:pPr>
      <w:r w:rsidRPr="0014478F">
        <w:rPr>
          <w:i w:val="0"/>
          <w:iCs w:val="0"/>
          <w:szCs w:val="22"/>
          <w:u w:val="single"/>
          <w:lang w:eastAsia="en-US"/>
        </w:rPr>
        <w:t>Vedligeholdelsesplan</w:t>
      </w:r>
    </w:p>
    <w:p w14:paraId="68920E7C" w14:textId="00D4DCF3" w:rsidR="00EA0EC5" w:rsidRDefault="00EA0EC5" w:rsidP="00EE14A9">
      <w:pPr>
        <w:pStyle w:val="Brdtekst"/>
        <w:tabs>
          <w:tab w:val="num" w:pos="360"/>
          <w:tab w:val="left" w:pos="426"/>
          <w:tab w:val="left" w:pos="1440"/>
          <w:tab w:val="left" w:pos="1980"/>
          <w:tab w:val="left" w:pos="2610"/>
        </w:tabs>
        <w:ind w:left="1304"/>
        <w:jc w:val="left"/>
        <w:rPr>
          <w:i w:val="0"/>
          <w:iCs w:val="0"/>
          <w:szCs w:val="22"/>
          <w:lang w:eastAsia="en-US"/>
        </w:rPr>
      </w:pPr>
      <w:r>
        <w:rPr>
          <w:i w:val="0"/>
          <w:iCs w:val="0"/>
          <w:szCs w:val="22"/>
          <w:lang w:eastAsia="en-US"/>
        </w:rPr>
        <w:t xml:space="preserve">Bestyrelsen har foretaget en ekstern gennemgang af ejendommen med </w:t>
      </w:r>
      <w:r w:rsidR="002255D2">
        <w:rPr>
          <w:i w:val="0"/>
          <w:iCs w:val="0"/>
          <w:szCs w:val="22"/>
          <w:lang w:eastAsia="en-US"/>
        </w:rPr>
        <w:t>professionel hjælp.</w:t>
      </w:r>
      <w:r w:rsidR="00C43511">
        <w:rPr>
          <w:i w:val="0"/>
          <w:iCs w:val="0"/>
          <w:szCs w:val="22"/>
          <w:lang w:eastAsia="en-US"/>
        </w:rPr>
        <w:t xml:space="preserve"> </w:t>
      </w:r>
      <w:r w:rsidR="00140BEA">
        <w:rPr>
          <w:i w:val="0"/>
          <w:iCs w:val="0"/>
          <w:szCs w:val="22"/>
          <w:lang w:eastAsia="en-US"/>
        </w:rPr>
        <w:t xml:space="preserve">Den overordnede </w:t>
      </w:r>
      <w:r w:rsidR="004E0401">
        <w:rPr>
          <w:i w:val="0"/>
          <w:iCs w:val="0"/>
          <w:szCs w:val="22"/>
          <w:lang w:eastAsia="en-US"/>
        </w:rPr>
        <w:t>konklusion</w:t>
      </w:r>
      <w:r w:rsidR="00140BEA">
        <w:rPr>
          <w:i w:val="0"/>
          <w:iCs w:val="0"/>
          <w:szCs w:val="22"/>
          <w:lang w:eastAsia="en-US"/>
        </w:rPr>
        <w:t xml:space="preserve"> er</w:t>
      </w:r>
      <w:r w:rsidR="004E0401">
        <w:rPr>
          <w:i w:val="0"/>
          <w:iCs w:val="0"/>
          <w:szCs w:val="22"/>
          <w:lang w:eastAsia="en-US"/>
        </w:rPr>
        <w:t>,</w:t>
      </w:r>
      <w:r w:rsidR="00140BEA">
        <w:rPr>
          <w:i w:val="0"/>
          <w:iCs w:val="0"/>
          <w:szCs w:val="22"/>
          <w:lang w:eastAsia="en-US"/>
        </w:rPr>
        <w:t xml:space="preserve"> at foreningen</w:t>
      </w:r>
      <w:r w:rsidR="00BB1C2C">
        <w:rPr>
          <w:i w:val="0"/>
          <w:iCs w:val="0"/>
          <w:szCs w:val="22"/>
          <w:lang w:eastAsia="en-US"/>
        </w:rPr>
        <w:t xml:space="preserve"> er i god stand, men at der</w:t>
      </w:r>
      <w:r w:rsidR="00DB40CC">
        <w:rPr>
          <w:i w:val="0"/>
          <w:iCs w:val="0"/>
          <w:szCs w:val="22"/>
          <w:lang w:eastAsia="en-US"/>
        </w:rPr>
        <w:t xml:space="preserve"> </w:t>
      </w:r>
      <w:r w:rsidR="00BB1C2C">
        <w:rPr>
          <w:i w:val="0"/>
          <w:iCs w:val="0"/>
          <w:szCs w:val="22"/>
          <w:lang w:eastAsia="en-US"/>
        </w:rPr>
        <w:t>i nogen grad er behov for diverse forbedringsarbejder.</w:t>
      </w:r>
      <w:r w:rsidR="00DB40CC">
        <w:rPr>
          <w:i w:val="0"/>
          <w:iCs w:val="0"/>
          <w:szCs w:val="22"/>
          <w:lang w:eastAsia="en-US"/>
        </w:rPr>
        <w:t xml:space="preserve"> Vedligeholdelsesplanen vedlægges indkaldelsen</w:t>
      </w:r>
      <w:r w:rsidR="0014478F">
        <w:rPr>
          <w:i w:val="0"/>
          <w:iCs w:val="0"/>
          <w:szCs w:val="22"/>
          <w:lang w:eastAsia="en-US"/>
        </w:rPr>
        <w:t xml:space="preserve"> som</w:t>
      </w:r>
      <w:r w:rsidR="00DB40CC">
        <w:rPr>
          <w:i w:val="0"/>
          <w:iCs w:val="0"/>
          <w:szCs w:val="22"/>
          <w:lang w:eastAsia="en-US"/>
        </w:rPr>
        <w:t xml:space="preserve"> (Bilag 2.A).</w:t>
      </w:r>
      <w:r w:rsidR="00D80D56">
        <w:rPr>
          <w:i w:val="0"/>
          <w:iCs w:val="0"/>
          <w:szCs w:val="22"/>
          <w:lang w:eastAsia="en-US"/>
        </w:rPr>
        <w:t xml:space="preserve"> </w:t>
      </w:r>
      <w:r w:rsidR="002255D2">
        <w:rPr>
          <w:i w:val="0"/>
          <w:iCs w:val="0"/>
          <w:szCs w:val="22"/>
          <w:lang w:eastAsia="en-US"/>
        </w:rPr>
        <w:t xml:space="preserve"> </w:t>
      </w:r>
    </w:p>
    <w:p w14:paraId="73C64F98" w14:textId="360D5AE6" w:rsidR="001A73E0" w:rsidRDefault="001A73E0" w:rsidP="00EE14A9">
      <w:pPr>
        <w:pStyle w:val="Brdtekst"/>
        <w:tabs>
          <w:tab w:val="num" w:pos="360"/>
          <w:tab w:val="left" w:pos="426"/>
          <w:tab w:val="left" w:pos="1440"/>
          <w:tab w:val="left" w:pos="1980"/>
          <w:tab w:val="left" w:pos="2610"/>
        </w:tabs>
        <w:ind w:left="1304"/>
        <w:jc w:val="left"/>
        <w:rPr>
          <w:i w:val="0"/>
          <w:iCs w:val="0"/>
          <w:szCs w:val="22"/>
          <w:lang w:eastAsia="en-US"/>
        </w:rPr>
      </w:pPr>
    </w:p>
    <w:p w14:paraId="39650711" w14:textId="73CCE506" w:rsidR="00DE1D27" w:rsidRDefault="00DE1D27" w:rsidP="00EE14A9">
      <w:pPr>
        <w:pStyle w:val="Brdtekst"/>
        <w:tabs>
          <w:tab w:val="num" w:pos="360"/>
          <w:tab w:val="left" w:pos="426"/>
          <w:tab w:val="left" w:pos="1440"/>
          <w:tab w:val="left" w:pos="1980"/>
          <w:tab w:val="left" w:pos="2610"/>
        </w:tabs>
        <w:ind w:left="1304"/>
        <w:jc w:val="left"/>
        <w:rPr>
          <w:i w:val="0"/>
          <w:iCs w:val="0"/>
          <w:szCs w:val="22"/>
          <w:lang w:eastAsia="en-US"/>
        </w:rPr>
      </w:pPr>
    </w:p>
    <w:p w14:paraId="295129AC" w14:textId="07200E03" w:rsidR="00556244" w:rsidRPr="001A73E0" w:rsidRDefault="00556244" w:rsidP="00EE14A9">
      <w:pPr>
        <w:pStyle w:val="Brdtekst"/>
        <w:tabs>
          <w:tab w:val="num" w:pos="360"/>
          <w:tab w:val="left" w:pos="426"/>
          <w:tab w:val="left" w:pos="1440"/>
          <w:tab w:val="left" w:pos="1980"/>
          <w:tab w:val="left" w:pos="2610"/>
        </w:tabs>
        <w:ind w:left="1304"/>
        <w:jc w:val="left"/>
        <w:rPr>
          <w:i w:val="0"/>
          <w:iCs w:val="0"/>
          <w:szCs w:val="22"/>
          <w:u w:val="single"/>
          <w:lang w:eastAsia="en-US"/>
        </w:rPr>
      </w:pPr>
      <w:r w:rsidRPr="001A73E0">
        <w:rPr>
          <w:i w:val="0"/>
          <w:iCs w:val="0"/>
          <w:szCs w:val="22"/>
          <w:u w:val="single"/>
          <w:lang w:eastAsia="en-US"/>
        </w:rPr>
        <w:lastRenderedPageBreak/>
        <w:t>Containerplads</w:t>
      </w:r>
    </w:p>
    <w:p w14:paraId="2550B6BD" w14:textId="4CDA1F3C" w:rsidR="00B44759" w:rsidRDefault="00556244" w:rsidP="00EE14A9">
      <w:pPr>
        <w:pStyle w:val="Brdtekst"/>
        <w:tabs>
          <w:tab w:val="num" w:pos="360"/>
          <w:tab w:val="left" w:pos="426"/>
          <w:tab w:val="left" w:pos="1440"/>
          <w:tab w:val="left" w:pos="1980"/>
          <w:tab w:val="left" w:pos="2610"/>
        </w:tabs>
        <w:ind w:left="1304"/>
        <w:jc w:val="left"/>
        <w:rPr>
          <w:i w:val="0"/>
          <w:iCs w:val="0"/>
          <w:szCs w:val="22"/>
          <w:lang w:eastAsia="en-US"/>
        </w:rPr>
      </w:pPr>
      <w:r w:rsidRPr="00EE14A9">
        <w:rPr>
          <w:i w:val="0"/>
          <w:iCs w:val="0"/>
          <w:szCs w:val="22"/>
          <w:lang w:eastAsia="en-US"/>
        </w:rPr>
        <w:t xml:space="preserve">Vi havde besøg af Gladsaxe kommune vedr. vores containerplads. Årsagen til besøget </w:t>
      </w:r>
      <w:r w:rsidR="009B7E27">
        <w:rPr>
          <w:i w:val="0"/>
          <w:iCs w:val="0"/>
          <w:szCs w:val="22"/>
          <w:lang w:eastAsia="en-US"/>
        </w:rPr>
        <w:t>var</w:t>
      </w:r>
      <w:r w:rsidRPr="00EE14A9">
        <w:rPr>
          <w:i w:val="0"/>
          <w:iCs w:val="0"/>
          <w:szCs w:val="22"/>
          <w:lang w:eastAsia="en-US"/>
        </w:rPr>
        <w:t>, at Gladsaxe kommune fremover ønsker at få sorteret husholdningsaffald i to affaldsbøtter. Organisk affald for sig og restaffald for sig. Derfor ophør</w:t>
      </w:r>
      <w:r w:rsidR="009B7E27">
        <w:rPr>
          <w:i w:val="0"/>
          <w:iCs w:val="0"/>
          <w:szCs w:val="22"/>
          <w:lang w:eastAsia="en-US"/>
        </w:rPr>
        <w:t>te</w:t>
      </w:r>
      <w:r w:rsidRPr="00EE14A9">
        <w:rPr>
          <w:i w:val="0"/>
          <w:iCs w:val="0"/>
          <w:szCs w:val="22"/>
          <w:lang w:eastAsia="en-US"/>
        </w:rPr>
        <w:t xml:space="preserve"> tømningen af vores individuelle affaldsspande og </w:t>
      </w:r>
      <w:r w:rsidR="009B7E27">
        <w:rPr>
          <w:i w:val="0"/>
          <w:iCs w:val="0"/>
          <w:szCs w:val="22"/>
          <w:lang w:eastAsia="en-US"/>
        </w:rPr>
        <w:t xml:space="preserve">blev </w:t>
      </w:r>
      <w:r w:rsidRPr="00EE14A9">
        <w:rPr>
          <w:i w:val="0"/>
          <w:iCs w:val="0"/>
          <w:szCs w:val="22"/>
          <w:lang w:eastAsia="en-US"/>
        </w:rPr>
        <w:t>erstatte</w:t>
      </w:r>
      <w:r w:rsidR="009B7E27">
        <w:rPr>
          <w:i w:val="0"/>
          <w:iCs w:val="0"/>
          <w:szCs w:val="22"/>
          <w:lang w:eastAsia="en-US"/>
        </w:rPr>
        <w:t>t</w:t>
      </w:r>
      <w:r w:rsidRPr="00EE14A9">
        <w:rPr>
          <w:i w:val="0"/>
          <w:iCs w:val="0"/>
          <w:szCs w:val="22"/>
          <w:lang w:eastAsia="en-US"/>
        </w:rPr>
        <w:t xml:space="preserve"> af en containerløsning. Det bet</w:t>
      </w:r>
      <w:r w:rsidR="00F51D59">
        <w:rPr>
          <w:i w:val="0"/>
          <w:iCs w:val="0"/>
          <w:szCs w:val="22"/>
          <w:lang w:eastAsia="en-US"/>
        </w:rPr>
        <w:t>ød</w:t>
      </w:r>
      <w:r w:rsidRPr="00EE14A9">
        <w:rPr>
          <w:i w:val="0"/>
          <w:iCs w:val="0"/>
          <w:szCs w:val="22"/>
          <w:lang w:eastAsia="en-US"/>
        </w:rPr>
        <w:t>, at beboerne skal aflevere deres affald i de 660 liters container</w:t>
      </w:r>
      <w:r w:rsidR="00B44759">
        <w:rPr>
          <w:i w:val="0"/>
          <w:iCs w:val="0"/>
          <w:szCs w:val="22"/>
          <w:lang w:eastAsia="en-US"/>
        </w:rPr>
        <w:t>e der er</w:t>
      </w:r>
      <w:r w:rsidR="00940939">
        <w:rPr>
          <w:i w:val="0"/>
          <w:iCs w:val="0"/>
          <w:szCs w:val="22"/>
          <w:lang w:eastAsia="en-US"/>
        </w:rPr>
        <w:t xml:space="preserve"> </w:t>
      </w:r>
      <w:r w:rsidR="00B44759">
        <w:rPr>
          <w:i w:val="0"/>
          <w:iCs w:val="0"/>
          <w:szCs w:val="22"/>
          <w:lang w:eastAsia="en-US"/>
        </w:rPr>
        <w:t>opstillet ved containerpladsen.</w:t>
      </w:r>
    </w:p>
    <w:p w14:paraId="3D15BED4" w14:textId="77777777" w:rsidR="00B44759" w:rsidRDefault="00B44759" w:rsidP="00EE14A9">
      <w:pPr>
        <w:pStyle w:val="Brdtekst"/>
        <w:tabs>
          <w:tab w:val="num" w:pos="360"/>
          <w:tab w:val="left" w:pos="426"/>
          <w:tab w:val="left" w:pos="1440"/>
          <w:tab w:val="left" w:pos="1980"/>
          <w:tab w:val="left" w:pos="2610"/>
        </w:tabs>
        <w:ind w:left="1304"/>
        <w:jc w:val="left"/>
        <w:rPr>
          <w:i w:val="0"/>
          <w:iCs w:val="0"/>
          <w:szCs w:val="22"/>
          <w:lang w:eastAsia="en-US"/>
        </w:rPr>
      </w:pPr>
    </w:p>
    <w:p w14:paraId="2D0BE0B2" w14:textId="73C5B7E7" w:rsidR="00B312AE" w:rsidRPr="00CD3CF3" w:rsidRDefault="00B312AE" w:rsidP="00B312AE">
      <w:pPr>
        <w:pStyle w:val="Ingenafstand"/>
        <w:ind w:left="1304"/>
        <w:rPr>
          <w:rFonts w:ascii="Times New Roman" w:hAnsi="Times New Roman" w:cs="Times New Roman"/>
          <w:u w:val="single"/>
        </w:rPr>
      </w:pPr>
      <w:r w:rsidRPr="00CD3CF3">
        <w:rPr>
          <w:rFonts w:ascii="Times New Roman" w:hAnsi="Times New Roman" w:cs="Times New Roman"/>
          <w:u w:val="single"/>
        </w:rPr>
        <w:t>Køb og salg</w:t>
      </w:r>
    </w:p>
    <w:p w14:paraId="780D0759" w14:textId="77777777" w:rsidR="00E04B83" w:rsidRDefault="00E04B83" w:rsidP="00B312AE">
      <w:pPr>
        <w:pStyle w:val="Ingenafstand"/>
        <w:ind w:left="1304"/>
        <w:rPr>
          <w:rFonts w:ascii="Times New Roman" w:hAnsi="Times New Roman" w:cs="Times New Roman"/>
        </w:rPr>
      </w:pPr>
      <w:r>
        <w:rPr>
          <w:rFonts w:ascii="Times New Roman" w:hAnsi="Times New Roman" w:cs="Times New Roman"/>
        </w:rPr>
        <w:t>Der har ikke været bolighandler i året.</w:t>
      </w:r>
    </w:p>
    <w:p w14:paraId="3621D5FB" w14:textId="77777777" w:rsidR="00D66F38" w:rsidRDefault="00D66F38" w:rsidP="0010353C">
      <w:pPr>
        <w:pStyle w:val="Ingenafstand"/>
        <w:ind w:left="1304"/>
        <w:rPr>
          <w:rFonts w:ascii="Times New Roman" w:hAnsi="Times New Roman" w:cs="Times New Roman"/>
          <w:u w:val="single"/>
        </w:rPr>
      </w:pPr>
    </w:p>
    <w:p w14:paraId="7CF81D31" w14:textId="328676B6" w:rsidR="00792F2E" w:rsidRDefault="00B312AE" w:rsidP="0010353C">
      <w:pPr>
        <w:pStyle w:val="Ingenafstand"/>
        <w:ind w:left="1304"/>
        <w:rPr>
          <w:rFonts w:ascii="Times New Roman" w:hAnsi="Times New Roman" w:cs="Times New Roman"/>
        </w:rPr>
      </w:pPr>
      <w:r w:rsidRPr="00CD3CF3">
        <w:rPr>
          <w:rFonts w:ascii="Times New Roman" w:hAnsi="Times New Roman" w:cs="Times New Roman"/>
        </w:rPr>
        <w:t xml:space="preserve">Bestyrelsen vil gerne takke beboerne for </w:t>
      </w:r>
      <w:r w:rsidR="00C60B09">
        <w:rPr>
          <w:rFonts w:ascii="Times New Roman" w:hAnsi="Times New Roman" w:cs="Times New Roman"/>
        </w:rPr>
        <w:t>deres</w:t>
      </w:r>
      <w:r w:rsidRPr="00CD3CF3">
        <w:rPr>
          <w:rFonts w:ascii="Times New Roman" w:hAnsi="Times New Roman" w:cs="Times New Roman"/>
        </w:rPr>
        <w:t xml:space="preserve"> deltagelse i fællesarbejdet og andre forefaldne opgaver. Samlet set har det den betydning, at foreningens omkostninger og dermed den enkeltes boligafgift holdes nede.</w:t>
      </w:r>
    </w:p>
    <w:p w14:paraId="28005DD3" w14:textId="77777777" w:rsidR="00F25BEC" w:rsidRDefault="00F25BEC" w:rsidP="0010353C">
      <w:pPr>
        <w:pStyle w:val="Ingenafstand"/>
        <w:ind w:left="1304"/>
        <w:rPr>
          <w:rFonts w:ascii="Times New Roman" w:hAnsi="Times New Roman" w:cs="Times New Roman"/>
        </w:rPr>
      </w:pPr>
    </w:p>
    <w:p w14:paraId="2D0BE0DC" w14:textId="721CAFB6" w:rsidR="00894747" w:rsidRPr="00CD3CF3" w:rsidRDefault="00894747" w:rsidP="00CA74BE">
      <w:pPr>
        <w:rPr>
          <w:szCs w:val="22"/>
        </w:rPr>
      </w:pPr>
      <w:r w:rsidRPr="00CD3CF3">
        <w:rPr>
          <w:szCs w:val="22"/>
        </w:rPr>
        <w:tab/>
      </w:r>
    </w:p>
    <w:bookmarkEnd w:id="0"/>
    <w:p w14:paraId="2D0BE0DD" w14:textId="77777777" w:rsidR="00894747" w:rsidRPr="00CD3CF3" w:rsidRDefault="00894747" w:rsidP="00031AC0">
      <w:pPr>
        <w:ind w:left="1304"/>
        <w:rPr>
          <w:szCs w:val="22"/>
        </w:rPr>
      </w:pPr>
      <w:r w:rsidRPr="00CD3CF3">
        <w:rPr>
          <w:szCs w:val="22"/>
        </w:rPr>
        <w:t xml:space="preserve">Mvh - bestyrelsen </w:t>
      </w:r>
    </w:p>
    <w:p w14:paraId="2D0BE0DE" w14:textId="518DDDAA" w:rsidR="00C42647" w:rsidRDefault="00031AC0" w:rsidP="00DE1DAB">
      <w:pPr>
        <w:rPr>
          <w:color w:val="FF0000"/>
          <w:szCs w:val="22"/>
        </w:rPr>
      </w:pPr>
      <w:r w:rsidRPr="00CD3CF3">
        <w:rPr>
          <w:color w:val="FF0000"/>
          <w:szCs w:val="22"/>
        </w:rPr>
        <w:tab/>
      </w:r>
    </w:p>
    <w:p w14:paraId="4A7DA909" w14:textId="77777777" w:rsidR="00DE1D27" w:rsidRPr="00CD3CF3" w:rsidRDefault="00DE1D27" w:rsidP="00DE1DAB">
      <w:pPr>
        <w:rPr>
          <w:szCs w:val="22"/>
        </w:rPr>
      </w:pPr>
    </w:p>
    <w:p w14:paraId="2D0BE0DF" w14:textId="18CD4912" w:rsidR="00A31E45" w:rsidRPr="00CD3CF3" w:rsidRDefault="00894747" w:rsidP="006E7DDB">
      <w:pPr>
        <w:ind w:left="1304" w:hanging="1304"/>
        <w:rPr>
          <w:szCs w:val="22"/>
        </w:rPr>
      </w:pPr>
      <w:r w:rsidRPr="00CD3CF3">
        <w:rPr>
          <w:b/>
          <w:szCs w:val="22"/>
          <w:u w:val="single"/>
        </w:rPr>
        <w:t>Ad. 3:</w:t>
      </w:r>
      <w:r w:rsidRPr="00CD3CF3">
        <w:rPr>
          <w:szCs w:val="22"/>
        </w:rPr>
        <w:tab/>
      </w:r>
      <w:r w:rsidRPr="00CD3CF3">
        <w:rPr>
          <w:b/>
          <w:szCs w:val="22"/>
          <w:u w:val="single"/>
        </w:rPr>
        <w:t>Årsregnskabet for 20</w:t>
      </w:r>
      <w:r w:rsidR="007C7D09" w:rsidRPr="00CD3CF3">
        <w:rPr>
          <w:b/>
          <w:szCs w:val="22"/>
          <w:u w:val="single"/>
        </w:rPr>
        <w:t>1</w:t>
      </w:r>
      <w:r w:rsidR="00F25BEC">
        <w:rPr>
          <w:b/>
          <w:szCs w:val="22"/>
          <w:u w:val="single"/>
        </w:rPr>
        <w:t>9</w:t>
      </w:r>
      <w:r w:rsidR="0042436B" w:rsidRPr="00CD3CF3">
        <w:rPr>
          <w:b/>
          <w:szCs w:val="22"/>
          <w:u w:val="single"/>
        </w:rPr>
        <w:t>.</w:t>
      </w:r>
    </w:p>
    <w:p w14:paraId="2D0BE0E0" w14:textId="77777777" w:rsidR="0042436B" w:rsidRPr="00CD3CF3" w:rsidRDefault="0042436B" w:rsidP="00A31E45">
      <w:pPr>
        <w:ind w:left="1304"/>
        <w:rPr>
          <w:szCs w:val="22"/>
        </w:rPr>
      </w:pPr>
    </w:p>
    <w:p w14:paraId="2D0BE0E3" w14:textId="7EF50E29" w:rsidR="00E2016F" w:rsidRPr="00CD3CF3" w:rsidRDefault="00DE1DAB" w:rsidP="00A31E45">
      <w:pPr>
        <w:ind w:left="1304"/>
        <w:rPr>
          <w:szCs w:val="22"/>
        </w:rPr>
      </w:pPr>
      <w:r w:rsidRPr="00CD3CF3">
        <w:rPr>
          <w:szCs w:val="22"/>
        </w:rPr>
        <w:t>Regnskabet er revisions godkendt uden anmærkninger</w:t>
      </w:r>
      <w:r w:rsidR="00301CCB" w:rsidRPr="00CD3CF3">
        <w:rPr>
          <w:szCs w:val="22"/>
        </w:rPr>
        <w:t>.</w:t>
      </w:r>
      <w:r w:rsidR="00911C64" w:rsidRPr="00CD3CF3">
        <w:rPr>
          <w:szCs w:val="22"/>
        </w:rPr>
        <w:t xml:space="preserve"> </w:t>
      </w:r>
      <w:r w:rsidR="00E51D3E" w:rsidRPr="00CD3CF3">
        <w:rPr>
          <w:szCs w:val="22"/>
        </w:rPr>
        <w:t xml:space="preserve">Andelsboligforeningen </w:t>
      </w:r>
      <w:r w:rsidR="000C31FF">
        <w:rPr>
          <w:szCs w:val="22"/>
        </w:rPr>
        <w:t xml:space="preserve">har </w:t>
      </w:r>
      <w:r w:rsidR="00364061">
        <w:rPr>
          <w:szCs w:val="22"/>
        </w:rPr>
        <w:t>e</w:t>
      </w:r>
      <w:r w:rsidR="00C8743F" w:rsidRPr="00CD3CF3">
        <w:rPr>
          <w:szCs w:val="22"/>
        </w:rPr>
        <w:t>fter afdrag på gæld</w:t>
      </w:r>
      <w:r w:rsidR="009759C5" w:rsidRPr="00CD3CF3">
        <w:rPr>
          <w:szCs w:val="22"/>
        </w:rPr>
        <w:t>,</w:t>
      </w:r>
      <w:r w:rsidR="00C8743F" w:rsidRPr="00CD3CF3">
        <w:rPr>
          <w:szCs w:val="22"/>
        </w:rPr>
        <w:t xml:space="preserve"> </w:t>
      </w:r>
      <w:r w:rsidR="00255C2D">
        <w:rPr>
          <w:szCs w:val="22"/>
        </w:rPr>
        <w:t xml:space="preserve">ubrugte midler for </w:t>
      </w:r>
      <w:r w:rsidR="008D2926" w:rsidRPr="00CD3CF3">
        <w:rPr>
          <w:szCs w:val="22"/>
        </w:rPr>
        <w:t>73.</w:t>
      </w:r>
      <w:r w:rsidR="00C8743F" w:rsidRPr="00CD3CF3">
        <w:rPr>
          <w:szCs w:val="22"/>
        </w:rPr>
        <w:t xml:space="preserve"> tkr.</w:t>
      </w:r>
      <w:r w:rsidR="000C31FF">
        <w:rPr>
          <w:szCs w:val="22"/>
        </w:rPr>
        <w:t>, hvilket er identisk med 2018</w:t>
      </w:r>
      <w:r w:rsidR="00E2016F" w:rsidRPr="00CD3CF3">
        <w:rPr>
          <w:szCs w:val="22"/>
        </w:rPr>
        <w:t>.</w:t>
      </w:r>
      <w:r w:rsidR="00E97E38" w:rsidRPr="00CD3CF3">
        <w:rPr>
          <w:szCs w:val="22"/>
        </w:rPr>
        <w:t xml:space="preserve"> Regnskabet vedlægges </w:t>
      </w:r>
      <w:r w:rsidR="00F30AC6" w:rsidRPr="00CD3CF3">
        <w:rPr>
          <w:szCs w:val="22"/>
        </w:rPr>
        <w:t>(</w:t>
      </w:r>
      <w:r w:rsidR="00E97E38" w:rsidRPr="00CD3CF3">
        <w:rPr>
          <w:szCs w:val="22"/>
        </w:rPr>
        <w:t xml:space="preserve">Bilag </w:t>
      </w:r>
      <w:r w:rsidR="00ED25C6" w:rsidRPr="00CD3CF3">
        <w:rPr>
          <w:szCs w:val="22"/>
        </w:rPr>
        <w:t>3</w:t>
      </w:r>
      <w:r w:rsidR="00724FB7">
        <w:rPr>
          <w:szCs w:val="22"/>
        </w:rPr>
        <w:t>.</w:t>
      </w:r>
      <w:r w:rsidR="000E3ED4">
        <w:rPr>
          <w:szCs w:val="22"/>
        </w:rPr>
        <w:t>A</w:t>
      </w:r>
      <w:r w:rsidR="00F30AC6" w:rsidRPr="00CD3CF3">
        <w:rPr>
          <w:szCs w:val="22"/>
        </w:rPr>
        <w:t>)</w:t>
      </w:r>
      <w:r w:rsidR="00ED25C6" w:rsidRPr="00CD3CF3">
        <w:rPr>
          <w:szCs w:val="22"/>
        </w:rPr>
        <w:t>. Ejendommens vurdering</w:t>
      </w:r>
      <w:r w:rsidR="0028632C">
        <w:rPr>
          <w:szCs w:val="22"/>
        </w:rPr>
        <w:t xml:space="preserve"> for 2019</w:t>
      </w:r>
      <w:r w:rsidR="00ED25C6" w:rsidRPr="00CD3CF3">
        <w:rPr>
          <w:szCs w:val="22"/>
        </w:rPr>
        <w:t xml:space="preserve"> vedlægges </w:t>
      </w:r>
      <w:r w:rsidR="0028632C">
        <w:rPr>
          <w:szCs w:val="22"/>
        </w:rPr>
        <w:t xml:space="preserve">som </w:t>
      </w:r>
      <w:r w:rsidR="00F30AC6" w:rsidRPr="00CD3CF3">
        <w:rPr>
          <w:szCs w:val="22"/>
        </w:rPr>
        <w:t>(</w:t>
      </w:r>
      <w:r w:rsidR="00ED25C6" w:rsidRPr="00CD3CF3">
        <w:rPr>
          <w:szCs w:val="22"/>
        </w:rPr>
        <w:t>Bilag 3</w:t>
      </w:r>
      <w:r w:rsidR="00724FB7">
        <w:rPr>
          <w:szCs w:val="22"/>
        </w:rPr>
        <w:t>.</w:t>
      </w:r>
      <w:r w:rsidR="000E3ED4">
        <w:rPr>
          <w:szCs w:val="22"/>
        </w:rPr>
        <w:t>B</w:t>
      </w:r>
      <w:r w:rsidR="00F30AC6" w:rsidRPr="00CD3CF3">
        <w:rPr>
          <w:szCs w:val="22"/>
        </w:rPr>
        <w:t>)</w:t>
      </w:r>
      <w:r w:rsidR="00ED25C6" w:rsidRPr="00CD3CF3">
        <w:rPr>
          <w:szCs w:val="22"/>
        </w:rPr>
        <w:t>.</w:t>
      </w:r>
    </w:p>
    <w:p w14:paraId="3EFE3922" w14:textId="77777777" w:rsidR="005C6124" w:rsidRPr="00CD3CF3" w:rsidRDefault="005C6124" w:rsidP="004C6BC8">
      <w:pPr>
        <w:ind w:left="1304"/>
        <w:rPr>
          <w:szCs w:val="22"/>
        </w:rPr>
      </w:pPr>
    </w:p>
    <w:p w14:paraId="2D0BE0E5" w14:textId="0F38BCD5" w:rsidR="00042DE7" w:rsidRDefault="007E68F1" w:rsidP="004C6BC8">
      <w:pPr>
        <w:ind w:left="1304"/>
        <w:rPr>
          <w:szCs w:val="22"/>
        </w:rPr>
      </w:pPr>
      <w:r w:rsidRPr="00CD3CF3">
        <w:rPr>
          <w:szCs w:val="22"/>
        </w:rPr>
        <w:t xml:space="preserve">Årsregnskabet gennemgås ligesom sidste år på generalforsamlingen. Hvis beboerne har konkrete spørgsmål til regnskabet, der kræver forberedelse eller skal undersøges før generalforsamlingen, kan de henvende sig til kassereren, der så vil forelægge det </w:t>
      </w:r>
      <w:r w:rsidR="00F966C9" w:rsidRPr="00CD3CF3">
        <w:rPr>
          <w:szCs w:val="22"/>
        </w:rPr>
        <w:t>på</w:t>
      </w:r>
      <w:r w:rsidRPr="00CD3CF3">
        <w:rPr>
          <w:szCs w:val="22"/>
        </w:rPr>
        <w:t xml:space="preserve"> </w:t>
      </w:r>
      <w:r w:rsidR="00F966C9" w:rsidRPr="00CD3CF3">
        <w:rPr>
          <w:szCs w:val="22"/>
        </w:rPr>
        <w:t>general</w:t>
      </w:r>
      <w:r w:rsidRPr="00CD3CF3">
        <w:rPr>
          <w:szCs w:val="22"/>
        </w:rPr>
        <w:t>forsamlingen.</w:t>
      </w:r>
    </w:p>
    <w:p w14:paraId="63E11FDA" w14:textId="77777777" w:rsidR="00DE1D27" w:rsidRDefault="00817EBB" w:rsidP="00894747">
      <w:pPr>
        <w:pStyle w:val="Sidehoved"/>
        <w:tabs>
          <w:tab w:val="clear" w:pos="4819"/>
          <w:tab w:val="clear" w:pos="9638"/>
        </w:tabs>
        <w:ind w:left="1304" w:hanging="1304"/>
        <w:rPr>
          <w:szCs w:val="22"/>
        </w:rPr>
      </w:pPr>
      <w:r w:rsidRPr="00CD3CF3">
        <w:rPr>
          <w:szCs w:val="22"/>
        </w:rPr>
        <w:tab/>
      </w:r>
    </w:p>
    <w:p w14:paraId="2D0BE0E6" w14:textId="51CA95C9" w:rsidR="00894747" w:rsidRPr="00CD3CF3" w:rsidRDefault="00817EBB" w:rsidP="00894747">
      <w:pPr>
        <w:pStyle w:val="Sidehoved"/>
        <w:tabs>
          <w:tab w:val="clear" w:pos="4819"/>
          <w:tab w:val="clear" w:pos="9638"/>
        </w:tabs>
        <w:ind w:left="1304" w:hanging="1304"/>
        <w:rPr>
          <w:b/>
          <w:szCs w:val="22"/>
          <w:u w:val="single"/>
        </w:rPr>
      </w:pPr>
      <w:r w:rsidRPr="00CD3CF3">
        <w:rPr>
          <w:szCs w:val="22"/>
        </w:rPr>
        <w:tab/>
      </w:r>
    </w:p>
    <w:p w14:paraId="2D0BE0E7" w14:textId="6C44BD3A" w:rsidR="00A31E45" w:rsidRPr="00CD3CF3" w:rsidRDefault="00894747" w:rsidP="003B325E">
      <w:pPr>
        <w:pStyle w:val="Sidehoved"/>
        <w:tabs>
          <w:tab w:val="clear" w:pos="4819"/>
          <w:tab w:val="clear" w:pos="9638"/>
        </w:tabs>
        <w:ind w:left="1304" w:hanging="1304"/>
        <w:rPr>
          <w:b/>
          <w:szCs w:val="22"/>
          <w:u w:val="single"/>
        </w:rPr>
      </w:pPr>
      <w:r w:rsidRPr="00CD3CF3">
        <w:rPr>
          <w:b/>
          <w:szCs w:val="22"/>
          <w:u w:val="single"/>
        </w:rPr>
        <w:t>Ad. 4:</w:t>
      </w:r>
      <w:r w:rsidRPr="00CD3CF3">
        <w:rPr>
          <w:szCs w:val="22"/>
        </w:rPr>
        <w:tab/>
      </w:r>
      <w:r w:rsidRPr="00CD3CF3">
        <w:rPr>
          <w:b/>
          <w:szCs w:val="22"/>
          <w:u w:val="single"/>
        </w:rPr>
        <w:t>Budgettet for 20</w:t>
      </w:r>
      <w:r w:rsidR="004F2C25">
        <w:rPr>
          <w:b/>
          <w:szCs w:val="22"/>
          <w:u w:val="single"/>
        </w:rPr>
        <w:t>20</w:t>
      </w:r>
    </w:p>
    <w:p w14:paraId="2D0BE0E8" w14:textId="77777777" w:rsidR="00A7464E" w:rsidRPr="00CD3CF3" w:rsidRDefault="00A7464E" w:rsidP="00A7464E">
      <w:pPr>
        <w:pStyle w:val="Sidehoved"/>
        <w:tabs>
          <w:tab w:val="clear" w:pos="4819"/>
          <w:tab w:val="clear" w:pos="9638"/>
        </w:tabs>
        <w:ind w:left="1701"/>
        <w:rPr>
          <w:szCs w:val="22"/>
          <w:u w:val="single"/>
        </w:rPr>
      </w:pPr>
    </w:p>
    <w:p w14:paraId="7A2FB057" w14:textId="76E4D0A1" w:rsidR="00DB75B5" w:rsidRPr="00CD3CF3" w:rsidRDefault="00243513" w:rsidP="00DB75B5">
      <w:pPr>
        <w:pStyle w:val="Sidehoved"/>
        <w:tabs>
          <w:tab w:val="clear" w:pos="4819"/>
          <w:tab w:val="clear" w:pos="9638"/>
        </w:tabs>
        <w:ind w:left="1304" w:firstLine="1"/>
        <w:rPr>
          <w:szCs w:val="22"/>
        </w:rPr>
      </w:pPr>
      <w:r w:rsidRPr="00CD3CF3">
        <w:rPr>
          <w:szCs w:val="22"/>
        </w:rPr>
        <w:t xml:space="preserve">Der er budgetteret med </w:t>
      </w:r>
      <w:r w:rsidR="006775D5">
        <w:rPr>
          <w:szCs w:val="22"/>
        </w:rPr>
        <w:t>fald</w:t>
      </w:r>
      <w:r w:rsidRPr="00CD3CF3">
        <w:rPr>
          <w:szCs w:val="22"/>
        </w:rPr>
        <w:t xml:space="preserve"> i boligafgiften.</w:t>
      </w:r>
      <w:r w:rsidR="006775D5">
        <w:rPr>
          <w:szCs w:val="22"/>
        </w:rPr>
        <w:t xml:space="preserve"> Foreningen har gennem årene oparbejdet en fornuftig ”beredskabskapital” </w:t>
      </w:r>
      <w:r w:rsidR="00EF5CDA">
        <w:rPr>
          <w:szCs w:val="22"/>
        </w:rPr>
        <w:t>og der forventes ikke større udgifter fremadrettet. Samtidig har omlægningen af foreningens lån givet ”luft”</w:t>
      </w:r>
      <w:r w:rsidR="009C4714">
        <w:rPr>
          <w:szCs w:val="22"/>
        </w:rPr>
        <w:t xml:space="preserve"> i budgettet, og det foreslås derfor at nedsætte boligafgiften </w:t>
      </w:r>
      <w:r w:rsidR="00DB75B5">
        <w:rPr>
          <w:szCs w:val="22"/>
        </w:rPr>
        <w:t>som anført</w:t>
      </w:r>
    </w:p>
    <w:p w14:paraId="0F540881" w14:textId="490E9725" w:rsidR="00443822" w:rsidRDefault="00F30AC6" w:rsidP="00FC09BF">
      <w:pPr>
        <w:pStyle w:val="Sidehoved"/>
        <w:tabs>
          <w:tab w:val="clear" w:pos="4819"/>
          <w:tab w:val="clear" w:pos="9638"/>
        </w:tabs>
        <w:ind w:left="1304" w:firstLine="1"/>
        <w:rPr>
          <w:szCs w:val="22"/>
        </w:rPr>
      </w:pPr>
      <w:r w:rsidRPr="00CD3CF3">
        <w:rPr>
          <w:szCs w:val="22"/>
        </w:rPr>
        <w:t xml:space="preserve"> </w:t>
      </w:r>
    </w:p>
    <w:p w14:paraId="47F48ED4" w14:textId="238AA2A2" w:rsidR="00C35434" w:rsidRPr="00CD3CF3" w:rsidRDefault="00C35434" w:rsidP="00FC09BF">
      <w:pPr>
        <w:pStyle w:val="Sidehoved"/>
        <w:tabs>
          <w:tab w:val="clear" w:pos="4819"/>
          <w:tab w:val="clear" w:pos="9638"/>
        </w:tabs>
        <w:ind w:left="1304" w:firstLine="1"/>
        <w:rPr>
          <w:szCs w:val="22"/>
        </w:rPr>
      </w:pPr>
      <w:r w:rsidRPr="00CD3CF3">
        <w:rPr>
          <w:szCs w:val="22"/>
        </w:rPr>
        <w:t>Boligafgiften foreslås således</w:t>
      </w:r>
      <w:r w:rsidR="00015B79" w:rsidRPr="00CD3CF3">
        <w:rPr>
          <w:szCs w:val="22"/>
        </w:rPr>
        <w:t xml:space="preserve"> pr. mdr.</w:t>
      </w:r>
      <w:r w:rsidRPr="00CD3CF3">
        <w:rPr>
          <w:szCs w:val="22"/>
        </w:rPr>
        <w:t>:</w:t>
      </w:r>
    </w:p>
    <w:p w14:paraId="17AEE86B" w14:textId="3D0D101A" w:rsidR="00C35434" w:rsidRDefault="00C35434" w:rsidP="00FC09BF">
      <w:pPr>
        <w:pStyle w:val="Sidehoved"/>
        <w:tabs>
          <w:tab w:val="clear" w:pos="4819"/>
          <w:tab w:val="clear" w:pos="9638"/>
        </w:tabs>
        <w:ind w:left="1304" w:firstLine="1"/>
        <w:rPr>
          <w:szCs w:val="22"/>
        </w:rPr>
      </w:pPr>
    </w:p>
    <w:tbl>
      <w:tblPr>
        <w:tblW w:w="8442" w:type="dxa"/>
        <w:tblInd w:w="70" w:type="dxa"/>
        <w:tblCellMar>
          <w:left w:w="70" w:type="dxa"/>
          <w:right w:w="70" w:type="dxa"/>
        </w:tblCellMar>
        <w:tblLook w:val="04A0" w:firstRow="1" w:lastRow="0" w:firstColumn="1" w:lastColumn="0" w:noHBand="0" w:noVBand="1"/>
      </w:tblPr>
      <w:tblGrid>
        <w:gridCol w:w="2962"/>
        <w:gridCol w:w="1641"/>
        <w:gridCol w:w="1641"/>
        <w:gridCol w:w="2198"/>
      </w:tblGrid>
      <w:tr w:rsidR="00AD5EEA" w:rsidRPr="00AD5EEA" w14:paraId="1CAF73C5" w14:textId="77777777" w:rsidTr="001E2C39">
        <w:trPr>
          <w:trHeight w:val="633"/>
        </w:trPr>
        <w:tc>
          <w:tcPr>
            <w:tcW w:w="2962" w:type="dxa"/>
            <w:tcBorders>
              <w:top w:val="nil"/>
              <w:left w:val="nil"/>
              <w:bottom w:val="nil"/>
              <w:right w:val="nil"/>
            </w:tcBorders>
            <w:shd w:val="clear" w:color="auto" w:fill="auto"/>
            <w:noWrap/>
            <w:vAlign w:val="center"/>
            <w:hideMark/>
          </w:tcPr>
          <w:p w14:paraId="7B8362FA" w14:textId="77777777" w:rsidR="00AD5EEA" w:rsidRPr="00AD5EEA" w:rsidRDefault="00AD5EEA" w:rsidP="00AD5EEA">
            <w:pPr>
              <w:rPr>
                <w:sz w:val="20"/>
                <w:szCs w:val="24"/>
              </w:rPr>
            </w:pPr>
          </w:p>
        </w:tc>
        <w:tc>
          <w:tcPr>
            <w:tcW w:w="1641" w:type="dxa"/>
            <w:tcBorders>
              <w:top w:val="nil"/>
              <w:left w:val="nil"/>
              <w:bottom w:val="nil"/>
              <w:right w:val="nil"/>
            </w:tcBorders>
            <w:shd w:val="clear" w:color="auto" w:fill="auto"/>
            <w:noWrap/>
            <w:vAlign w:val="center"/>
            <w:hideMark/>
          </w:tcPr>
          <w:p w14:paraId="13A09979" w14:textId="77777777" w:rsidR="00111226" w:rsidRDefault="00AD5EEA" w:rsidP="001E2C39">
            <w:pPr>
              <w:jc w:val="center"/>
              <w:rPr>
                <w:b/>
                <w:bCs/>
                <w:szCs w:val="22"/>
              </w:rPr>
            </w:pPr>
            <w:r w:rsidRPr="00AD5EEA">
              <w:rPr>
                <w:b/>
                <w:bCs/>
                <w:szCs w:val="22"/>
              </w:rPr>
              <w:t>Boligafgift</w:t>
            </w:r>
          </w:p>
          <w:p w14:paraId="7A7908A1" w14:textId="726B2613" w:rsidR="00AD5EEA" w:rsidRPr="00AD5EEA" w:rsidRDefault="00AD5EEA" w:rsidP="001E2C39">
            <w:pPr>
              <w:jc w:val="center"/>
              <w:rPr>
                <w:b/>
                <w:bCs/>
                <w:szCs w:val="22"/>
              </w:rPr>
            </w:pPr>
            <w:r w:rsidRPr="00AD5EEA">
              <w:rPr>
                <w:b/>
                <w:bCs/>
                <w:szCs w:val="22"/>
              </w:rPr>
              <w:t>/</w:t>
            </w:r>
            <w:r w:rsidR="00AE1827">
              <w:rPr>
                <w:b/>
                <w:bCs/>
                <w:szCs w:val="22"/>
              </w:rPr>
              <w:t>m</w:t>
            </w:r>
            <w:r w:rsidRPr="00AD5EEA">
              <w:rPr>
                <w:b/>
                <w:bCs/>
                <w:szCs w:val="22"/>
              </w:rPr>
              <w:t>dr.</w:t>
            </w:r>
            <w:r w:rsidR="00AE1827">
              <w:rPr>
                <w:b/>
                <w:bCs/>
                <w:szCs w:val="22"/>
              </w:rPr>
              <w:t>/kr.</w:t>
            </w:r>
          </w:p>
        </w:tc>
        <w:tc>
          <w:tcPr>
            <w:tcW w:w="1641" w:type="dxa"/>
            <w:tcBorders>
              <w:top w:val="nil"/>
              <w:left w:val="nil"/>
              <w:bottom w:val="nil"/>
              <w:right w:val="nil"/>
            </w:tcBorders>
            <w:shd w:val="clear" w:color="auto" w:fill="auto"/>
            <w:noWrap/>
            <w:vAlign w:val="center"/>
            <w:hideMark/>
          </w:tcPr>
          <w:p w14:paraId="286F47D8" w14:textId="77777777" w:rsidR="00111226" w:rsidRDefault="00AD5EEA" w:rsidP="001E2C39">
            <w:pPr>
              <w:jc w:val="right"/>
              <w:rPr>
                <w:b/>
                <w:bCs/>
                <w:szCs w:val="22"/>
              </w:rPr>
            </w:pPr>
            <w:r w:rsidRPr="00AD5EEA">
              <w:rPr>
                <w:b/>
                <w:bCs/>
                <w:szCs w:val="22"/>
              </w:rPr>
              <w:t>Boligafgift</w:t>
            </w:r>
          </w:p>
          <w:p w14:paraId="104CF36A" w14:textId="132C6019" w:rsidR="00AD5EEA" w:rsidRPr="00AD5EEA" w:rsidRDefault="00AD5EEA" w:rsidP="001E2C39">
            <w:pPr>
              <w:jc w:val="right"/>
              <w:rPr>
                <w:b/>
                <w:bCs/>
                <w:szCs w:val="22"/>
              </w:rPr>
            </w:pPr>
            <w:r w:rsidRPr="00AD5EEA">
              <w:rPr>
                <w:b/>
                <w:bCs/>
                <w:szCs w:val="22"/>
              </w:rPr>
              <w:t>/mdr.</w:t>
            </w:r>
            <w:r w:rsidR="00111226">
              <w:rPr>
                <w:b/>
                <w:bCs/>
                <w:szCs w:val="22"/>
              </w:rPr>
              <w:t>/kr.</w:t>
            </w:r>
          </w:p>
        </w:tc>
        <w:tc>
          <w:tcPr>
            <w:tcW w:w="2198" w:type="dxa"/>
            <w:tcBorders>
              <w:top w:val="nil"/>
              <w:left w:val="nil"/>
              <w:bottom w:val="nil"/>
              <w:right w:val="nil"/>
            </w:tcBorders>
            <w:shd w:val="clear" w:color="auto" w:fill="auto"/>
            <w:noWrap/>
            <w:vAlign w:val="center"/>
            <w:hideMark/>
          </w:tcPr>
          <w:p w14:paraId="0F8BCBCA" w14:textId="77777777" w:rsidR="00111226" w:rsidRDefault="00AD5EEA" w:rsidP="001E2C39">
            <w:pPr>
              <w:jc w:val="right"/>
              <w:rPr>
                <w:b/>
                <w:bCs/>
                <w:szCs w:val="22"/>
              </w:rPr>
            </w:pPr>
            <w:r w:rsidRPr="00AD5EEA">
              <w:rPr>
                <w:b/>
                <w:bCs/>
                <w:szCs w:val="22"/>
              </w:rPr>
              <w:t>Ændring</w:t>
            </w:r>
          </w:p>
          <w:p w14:paraId="7322E4C6" w14:textId="0115C367" w:rsidR="00AD5EEA" w:rsidRPr="00AD5EEA" w:rsidRDefault="00AD5EEA" w:rsidP="001E2C39">
            <w:pPr>
              <w:jc w:val="right"/>
              <w:rPr>
                <w:b/>
                <w:bCs/>
                <w:szCs w:val="22"/>
              </w:rPr>
            </w:pPr>
            <w:r w:rsidRPr="00AD5EEA">
              <w:rPr>
                <w:b/>
                <w:bCs/>
                <w:szCs w:val="22"/>
              </w:rPr>
              <w:t>/mdr.</w:t>
            </w:r>
            <w:r w:rsidR="00111226">
              <w:rPr>
                <w:b/>
                <w:bCs/>
                <w:szCs w:val="22"/>
              </w:rPr>
              <w:t>/kr.</w:t>
            </w:r>
          </w:p>
        </w:tc>
      </w:tr>
      <w:tr w:rsidR="00AD5EEA" w:rsidRPr="00AD5EEA" w14:paraId="6A631BA7" w14:textId="77777777" w:rsidTr="001E2C39">
        <w:trPr>
          <w:trHeight w:val="228"/>
        </w:trPr>
        <w:tc>
          <w:tcPr>
            <w:tcW w:w="2962" w:type="dxa"/>
            <w:tcBorders>
              <w:top w:val="nil"/>
              <w:left w:val="nil"/>
              <w:bottom w:val="nil"/>
              <w:right w:val="nil"/>
            </w:tcBorders>
            <w:shd w:val="clear" w:color="auto" w:fill="auto"/>
            <w:noWrap/>
            <w:vAlign w:val="center"/>
            <w:hideMark/>
          </w:tcPr>
          <w:p w14:paraId="11F91F84" w14:textId="77777777" w:rsidR="00AD5EEA" w:rsidRPr="00AD5EEA" w:rsidRDefault="00AD5EEA" w:rsidP="00AD5EEA">
            <w:pPr>
              <w:rPr>
                <w:szCs w:val="22"/>
              </w:rPr>
            </w:pPr>
          </w:p>
        </w:tc>
        <w:tc>
          <w:tcPr>
            <w:tcW w:w="1641" w:type="dxa"/>
            <w:tcBorders>
              <w:top w:val="nil"/>
              <w:left w:val="nil"/>
              <w:bottom w:val="nil"/>
              <w:right w:val="nil"/>
            </w:tcBorders>
            <w:shd w:val="clear" w:color="auto" w:fill="auto"/>
            <w:noWrap/>
            <w:vAlign w:val="center"/>
            <w:hideMark/>
          </w:tcPr>
          <w:p w14:paraId="1D3AC15B" w14:textId="77777777" w:rsidR="00AD5EEA" w:rsidRPr="00AD5EEA" w:rsidRDefault="00AD5EEA" w:rsidP="001E2C39">
            <w:pPr>
              <w:jc w:val="right"/>
              <w:rPr>
                <w:b/>
                <w:bCs/>
                <w:szCs w:val="22"/>
                <w:u w:val="single"/>
              </w:rPr>
            </w:pPr>
            <w:r w:rsidRPr="00AD5EEA">
              <w:rPr>
                <w:b/>
                <w:bCs/>
                <w:szCs w:val="22"/>
                <w:u w:val="single"/>
              </w:rPr>
              <w:t>2019</w:t>
            </w:r>
          </w:p>
        </w:tc>
        <w:tc>
          <w:tcPr>
            <w:tcW w:w="1641" w:type="dxa"/>
            <w:tcBorders>
              <w:top w:val="nil"/>
              <w:left w:val="nil"/>
              <w:bottom w:val="nil"/>
              <w:right w:val="nil"/>
            </w:tcBorders>
            <w:shd w:val="clear" w:color="auto" w:fill="auto"/>
            <w:noWrap/>
            <w:vAlign w:val="center"/>
            <w:hideMark/>
          </w:tcPr>
          <w:p w14:paraId="72186E96" w14:textId="77777777" w:rsidR="00AD5EEA" w:rsidRPr="00AD5EEA" w:rsidRDefault="00AD5EEA" w:rsidP="001E2C39">
            <w:pPr>
              <w:jc w:val="right"/>
              <w:rPr>
                <w:b/>
                <w:bCs/>
                <w:szCs w:val="22"/>
                <w:u w:val="single"/>
              </w:rPr>
            </w:pPr>
            <w:r w:rsidRPr="00AD5EEA">
              <w:rPr>
                <w:b/>
                <w:bCs/>
                <w:szCs w:val="22"/>
                <w:u w:val="single"/>
              </w:rPr>
              <w:t>2020</w:t>
            </w:r>
          </w:p>
        </w:tc>
        <w:tc>
          <w:tcPr>
            <w:tcW w:w="2198" w:type="dxa"/>
            <w:tcBorders>
              <w:top w:val="nil"/>
              <w:left w:val="nil"/>
              <w:bottom w:val="nil"/>
              <w:right w:val="nil"/>
            </w:tcBorders>
            <w:shd w:val="clear" w:color="auto" w:fill="auto"/>
            <w:noWrap/>
            <w:vAlign w:val="center"/>
            <w:hideMark/>
          </w:tcPr>
          <w:p w14:paraId="2E5768FA" w14:textId="77777777" w:rsidR="00AD5EEA" w:rsidRPr="00AD5EEA" w:rsidRDefault="00AD5EEA" w:rsidP="001E2C39">
            <w:pPr>
              <w:jc w:val="right"/>
              <w:rPr>
                <w:b/>
                <w:bCs/>
                <w:szCs w:val="22"/>
              </w:rPr>
            </w:pPr>
          </w:p>
        </w:tc>
      </w:tr>
      <w:tr w:rsidR="00AD5EEA" w:rsidRPr="00AD5EEA" w14:paraId="0B57A37C" w14:textId="77777777" w:rsidTr="001E2C39">
        <w:trPr>
          <w:trHeight w:val="341"/>
        </w:trPr>
        <w:tc>
          <w:tcPr>
            <w:tcW w:w="2962" w:type="dxa"/>
            <w:tcBorders>
              <w:top w:val="nil"/>
              <w:left w:val="nil"/>
              <w:bottom w:val="nil"/>
              <w:right w:val="nil"/>
            </w:tcBorders>
            <w:shd w:val="clear" w:color="auto" w:fill="auto"/>
            <w:noWrap/>
            <w:vAlign w:val="center"/>
            <w:hideMark/>
          </w:tcPr>
          <w:p w14:paraId="7728D7E4" w14:textId="77777777" w:rsidR="00AD5EEA" w:rsidRPr="00AD5EEA" w:rsidRDefault="00AD5EEA" w:rsidP="00AD5EEA">
            <w:pPr>
              <w:jc w:val="right"/>
              <w:rPr>
                <w:b/>
                <w:bCs/>
                <w:szCs w:val="22"/>
              </w:rPr>
            </w:pPr>
            <w:r w:rsidRPr="00AD5EEA">
              <w:rPr>
                <w:b/>
                <w:bCs/>
                <w:szCs w:val="22"/>
              </w:rPr>
              <w:t>Bolig A</w:t>
            </w:r>
          </w:p>
        </w:tc>
        <w:tc>
          <w:tcPr>
            <w:tcW w:w="1641" w:type="dxa"/>
            <w:tcBorders>
              <w:top w:val="nil"/>
              <w:left w:val="nil"/>
              <w:bottom w:val="nil"/>
              <w:right w:val="nil"/>
            </w:tcBorders>
            <w:shd w:val="clear" w:color="auto" w:fill="auto"/>
            <w:noWrap/>
            <w:vAlign w:val="center"/>
            <w:hideMark/>
          </w:tcPr>
          <w:p w14:paraId="74EF3A30" w14:textId="77777777" w:rsidR="00AD5EEA" w:rsidRPr="00AD5EEA" w:rsidRDefault="00AD5EEA" w:rsidP="001E2C39">
            <w:pPr>
              <w:jc w:val="right"/>
              <w:rPr>
                <w:szCs w:val="22"/>
              </w:rPr>
            </w:pPr>
            <w:r w:rsidRPr="00AD5EEA">
              <w:rPr>
                <w:szCs w:val="22"/>
              </w:rPr>
              <w:t>5250</w:t>
            </w:r>
          </w:p>
        </w:tc>
        <w:tc>
          <w:tcPr>
            <w:tcW w:w="1641" w:type="dxa"/>
            <w:tcBorders>
              <w:top w:val="nil"/>
              <w:left w:val="nil"/>
              <w:bottom w:val="nil"/>
              <w:right w:val="nil"/>
            </w:tcBorders>
            <w:shd w:val="clear" w:color="auto" w:fill="auto"/>
            <w:noWrap/>
            <w:vAlign w:val="center"/>
            <w:hideMark/>
          </w:tcPr>
          <w:p w14:paraId="18984717" w14:textId="77777777" w:rsidR="00AD5EEA" w:rsidRPr="00AD5EEA" w:rsidRDefault="00AD5EEA" w:rsidP="001E2C39">
            <w:pPr>
              <w:jc w:val="right"/>
              <w:rPr>
                <w:szCs w:val="22"/>
              </w:rPr>
            </w:pPr>
            <w:r w:rsidRPr="00AD5EEA">
              <w:rPr>
                <w:szCs w:val="22"/>
              </w:rPr>
              <w:t>4773</w:t>
            </w:r>
          </w:p>
        </w:tc>
        <w:tc>
          <w:tcPr>
            <w:tcW w:w="2198" w:type="dxa"/>
            <w:tcBorders>
              <w:top w:val="nil"/>
              <w:left w:val="nil"/>
              <w:bottom w:val="nil"/>
              <w:right w:val="nil"/>
            </w:tcBorders>
            <w:shd w:val="clear" w:color="auto" w:fill="auto"/>
            <w:noWrap/>
            <w:vAlign w:val="center"/>
            <w:hideMark/>
          </w:tcPr>
          <w:p w14:paraId="24EBF661" w14:textId="77777777" w:rsidR="00AD5EEA" w:rsidRPr="00AD5EEA" w:rsidRDefault="00AD5EEA" w:rsidP="001E2C39">
            <w:pPr>
              <w:jc w:val="right"/>
              <w:rPr>
                <w:szCs w:val="22"/>
              </w:rPr>
            </w:pPr>
            <w:r w:rsidRPr="00AD5EEA">
              <w:rPr>
                <w:szCs w:val="22"/>
              </w:rPr>
              <w:t>-477</w:t>
            </w:r>
          </w:p>
        </w:tc>
      </w:tr>
      <w:tr w:rsidR="00AD5EEA" w:rsidRPr="00AD5EEA" w14:paraId="69332879" w14:textId="77777777" w:rsidTr="001E2C39">
        <w:trPr>
          <w:trHeight w:val="264"/>
        </w:trPr>
        <w:tc>
          <w:tcPr>
            <w:tcW w:w="2962" w:type="dxa"/>
            <w:tcBorders>
              <w:top w:val="nil"/>
              <w:left w:val="nil"/>
              <w:bottom w:val="nil"/>
              <w:right w:val="nil"/>
            </w:tcBorders>
            <w:shd w:val="clear" w:color="auto" w:fill="auto"/>
            <w:noWrap/>
            <w:vAlign w:val="center"/>
            <w:hideMark/>
          </w:tcPr>
          <w:p w14:paraId="3C278106" w14:textId="77777777" w:rsidR="00AD5EEA" w:rsidRPr="00AD5EEA" w:rsidRDefault="00AD5EEA" w:rsidP="00AD5EEA">
            <w:pPr>
              <w:jc w:val="right"/>
              <w:rPr>
                <w:b/>
                <w:bCs/>
                <w:szCs w:val="22"/>
              </w:rPr>
            </w:pPr>
            <w:r w:rsidRPr="00AD5EEA">
              <w:rPr>
                <w:b/>
                <w:bCs/>
                <w:szCs w:val="22"/>
              </w:rPr>
              <w:t>Bolig B</w:t>
            </w:r>
          </w:p>
        </w:tc>
        <w:tc>
          <w:tcPr>
            <w:tcW w:w="1641" w:type="dxa"/>
            <w:tcBorders>
              <w:top w:val="nil"/>
              <w:left w:val="nil"/>
              <w:bottom w:val="nil"/>
              <w:right w:val="nil"/>
            </w:tcBorders>
            <w:shd w:val="clear" w:color="auto" w:fill="auto"/>
            <w:noWrap/>
            <w:vAlign w:val="center"/>
            <w:hideMark/>
          </w:tcPr>
          <w:p w14:paraId="528D86C4" w14:textId="77777777" w:rsidR="00AD5EEA" w:rsidRPr="00AD5EEA" w:rsidRDefault="00AD5EEA" w:rsidP="001E2C39">
            <w:pPr>
              <w:jc w:val="right"/>
              <w:rPr>
                <w:szCs w:val="22"/>
              </w:rPr>
            </w:pPr>
            <w:r w:rsidRPr="00AD5EEA">
              <w:rPr>
                <w:szCs w:val="22"/>
              </w:rPr>
              <w:t>5816</w:t>
            </w:r>
          </w:p>
        </w:tc>
        <w:tc>
          <w:tcPr>
            <w:tcW w:w="1641" w:type="dxa"/>
            <w:tcBorders>
              <w:top w:val="nil"/>
              <w:left w:val="nil"/>
              <w:bottom w:val="nil"/>
              <w:right w:val="nil"/>
            </w:tcBorders>
            <w:shd w:val="clear" w:color="auto" w:fill="auto"/>
            <w:noWrap/>
            <w:vAlign w:val="center"/>
            <w:hideMark/>
          </w:tcPr>
          <w:p w14:paraId="1A77E0E7" w14:textId="77777777" w:rsidR="00AD5EEA" w:rsidRPr="00AD5EEA" w:rsidRDefault="00AD5EEA" w:rsidP="001E2C39">
            <w:pPr>
              <w:jc w:val="right"/>
              <w:rPr>
                <w:szCs w:val="22"/>
              </w:rPr>
            </w:pPr>
            <w:r w:rsidRPr="00AD5EEA">
              <w:rPr>
                <w:szCs w:val="22"/>
              </w:rPr>
              <w:t>5298</w:t>
            </w:r>
          </w:p>
        </w:tc>
        <w:tc>
          <w:tcPr>
            <w:tcW w:w="2198" w:type="dxa"/>
            <w:tcBorders>
              <w:top w:val="nil"/>
              <w:left w:val="nil"/>
              <w:bottom w:val="nil"/>
              <w:right w:val="nil"/>
            </w:tcBorders>
            <w:shd w:val="clear" w:color="auto" w:fill="auto"/>
            <w:noWrap/>
            <w:vAlign w:val="center"/>
            <w:hideMark/>
          </w:tcPr>
          <w:p w14:paraId="03FBAD47" w14:textId="77777777" w:rsidR="00AD5EEA" w:rsidRPr="00AD5EEA" w:rsidRDefault="00AD5EEA" w:rsidP="001E2C39">
            <w:pPr>
              <w:jc w:val="right"/>
              <w:rPr>
                <w:szCs w:val="22"/>
              </w:rPr>
            </w:pPr>
            <w:r w:rsidRPr="00AD5EEA">
              <w:rPr>
                <w:szCs w:val="22"/>
              </w:rPr>
              <w:t>-518</w:t>
            </w:r>
          </w:p>
        </w:tc>
      </w:tr>
      <w:tr w:rsidR="00AD5EEA" w:rsidRPr="00AD5EEA" w14:paraId="438D229D" w14:textId="77777777" w:rsidTr="001E2C39">
        <w:trPr>
          <w:trHeight w:val="264"/>
        </w:trPr>
        <w:tc>
          <w:tcPr>
            <w:tcW w:w="2962" w:type="dxa"/>
            <w:tcBorders>
              <w:top w:val="nil"/>
              <w:left w:val="nil"/>
              <w:bottom w:val="nil"/>
              <w:right w:val="nil"/>
            </w:tcBorders>
            <w:shd w:val="clear" w:color="auto" w:fill="auto"/>
            <w:noWrap/>
            <w:vAlign w:val="center"/>
            <w:hideMark/>
          </w:tcPr>
          <w:p w14:paraId="6AA4A630" w14:textId="77777777" w:rsidR="00AD5EEA" w:rsidRPr="00AD5EEA" w:rsidRDefault="00AD5EEA" w:rsidP="00AD5EEA">
            <w:pPr>
              <w:jc w:val="right"/>
              <w:outlineLvl w:val="0"/>
              <w:rPr>
                <w:b/>
                <w:bCs/>
                <w:szCs w:val="22"/>
              </w:rPr>
            </w:pPr>
            <w:r w:rsidRPr="00AD5EEA">
              <w:rPr>
                <w:b/>
                <w:bCs/>
                <w:szCs w:val="22"/>
              </w:rPr>
              <w:t>Bolig C</w:t>
            </w:r>
          </w:p>
        </w:tc>
        <w:tc>
          <w:tcPr>
            <w:tcW w:w="1641" w:type="dxa"/>
            <w:tcBorders>
              <w:top w:val="nil"/>
              <w:left w:val="nil"/>
              <w:bottom w:val="nil"/>
              <w:right w:val="nil"/>
            </w:tcBorders>
            <w:shd w:val="clear" w:color="auto" w:fill="auto"/>
            <w:noWrap/>
            <w:vAlign w:val="center"/>
            <w:hideMark/>
          </w:tcPr>
          <w:p w14:paraId="49885F6C" w14:textId="77777777" w:rsidR="00AD5EEA" w:rsidRPr="00AD5EEA" w:rsidRDefault="00AD5EEA" w:rsidP="001E2C39">
            <w:pPr>
              <w:jc w:val="right"/>
              <w:outlineLvl w:val="0"/>
              <w:rPr>
                <w:szCs w:val="22"/>
              </w:rPr>
            </w:pPr>
            <w:r w:rsidRPr="00AD5EEA">
              <w:rPr>
                <w:szCs w:val="22"/>
              </w:rPr>
              <w:t>6173</w:t>
            </w:r>
          </w:p>
        </w:tc>
        <w:tc>
          <w:tcPr>
            <w:tcW w:w="1641" w:type="dxa"/>
            <w:tcBorders>
              <w:top w:val="nil"/>
              <w:left w:val="nil"/>
              <w:bottom w:val="nil"/>
              <w:right w:val="nil"/>
            </w:tcBorders>
            <w:shd w:val="clear" w:color="auto" w:fill="auto"/>
            <w:noWrap/>
            <w:vAlign w:val="center"/>
            <w:hideMark/>
          </w:tcPr>
          <w:p w14:paraId="0FC17FDD" w14:textId="77777777" w:rsidR="00AD5EEA" w:rsidRPr="00AD5EEA" w:rsidRDefault="00AD5EEA" w:rsidP="001E2C39">
            <w:pPr>
              <w:jc w:val="right"/>
              <w:outlineLvl w:val="0"/>
              <w:rPr>
                <w:szCs w:val="22"/>
              </w:rPr>
            </w:pPr>
            <w:r w:rsidRPr="00AD5EEA">
              <w:rPr>
                <w:szCs w:val="22"/>
              </w:rPr>
              <w:t>5641</w:t>
            </w:r>
          </w:p>
        </w:tc>
        <w:tc>
          <w:tcPr>
            <w:tcW w:w="2198" w:type="dxa"/>
            <w:tcBorders>
              <w:top w:val="nil"/>
              <w:left w:val="nil"/>
              <w:bottom w:val="nil"/>
              <w:right w:val="nil"/>
            </w:tcBorders>
            <w:shd w:val="clear" w:color="auto" w:fill="auto"/>
            <w:noWrap/>
            <w:vAlign w:val="center"/>
            <w:hideMark/>
          </w:tcPr>
          <w:p w14:paraId="0D52FBA8" w14:textId="77777777" w:rsidR="00AD5EEA" w:rsidRPr="00AD5EEA" w:rsidRDefault="00AD5EEA" w:rsidP="001E2C39">
            <w:pPr>
              <w:jc w:val="right"/>
              <w:outlineLvl w:val="0"/>
              <w:rPr>
                <w:szCs w:val="22"/>
              </w:rPr>
            </w:pPr>
            <w:r w:rsidRPr="00AD5EEA">
              <w:rPr>
                <w:szCs w:val="22"/>
              </w:rPr>
              <w:t>-532</w:t>
            </w:r>
          </w:p>
        </w:tc>
      </w:tr>
      <w:tr w:rsidR="00AD5EEA" w:rsidRPr="00AD5EEA" w14:paraId="28924D5F" w14:textId="77777777" w:rsidTr="001E2C39">
        <w:trPr>
          <w:trHeight w:val="264"/>
        </w:trPr>
        <w:tc>
          <w:tcPr>
            <w:tcW w:w="2962" w:type="dxa"/>
            <w:tcBorders>
              <w:top w:val="nil"/>
              <w:left w:val="nil"/>
              <w:bottom w:val="nil"/>
              <w:right w:val="nil"/>
            </w:tcBorders>
            <w:shd w:val="clear" w:color="auto" w:fill="auto"/>
            <w:noWrap/>
            <w:vAlign w:val="center"/>
            <w:hideMark/>
          </w:tcPr>
          <w:p w14:paraId="1875BEEC" w14:textId="77777777" w:rsidR="00AD5EEA" w:rsidRPr="00AD5EEA" w:rsidRDefault="00AD5EEA" w:rsidP="00AD5EEA">
            <w:pPr>
              <w:jc w:val="right"/>
              <w:rPr>
                <w:b/>
                <w:bCs/>
                <w:szCs w:val="22"/>
              </w:rPr>
            </w:pPr>
            <w:r w:rsidRPr="00AD5EEA">
              <w:rPr>
                <w:b/>
                <w:bCs/>
                <w:szCs w:val="22"/>
              </w:rPr>
              <w:t>Bolig D</w:t>
            </w:r>
          </w:p>
        </w:tc>
        <w:tc>
          <w:tcPr>
            <w:tcW w:w="1641" w:type="dxa"/>
            <w:tcBorders>
              <w:top w:val="nil"/>
              <w:left w:val="nil"/>
              <w:bottom w:val="nil"/>
              <w:right w:val="nil"/>
            </w:tcBorders>
            <w:shd w:val="clear" w:color="auto" w:fill="auto"/>
            <w:noWrap/>
            <w:vAlign w:val="center"/>
            <w:hideMark/>
          </w:tcPr>
          <w:p w14:paraId="782A2E0F" w14:textId="77777777" w:rsidR="00AD5EEA" w:rsidRPr="00AD5EEA" w:rsidRDefault="00AD5EEA" w:rsidP="001E2C39">
            <w:pPr>
              <w:jc w:val="right"/>
              <w:rPr>
                <w:szCs w:val="22"/>
              </w:rPr>
            </w:pPr>
            <w:r w:rsidRPr="00AD5EEA">
              <w:rPr>
                <w:szCs w:val="22"/>
              </w:rPr>
              <w:t>6588</w:t>
            </w:r>
          </w:p>
        </w:tc>
        <w:tc>
          <w:tcPr>
            <w:tcW w:w="1641" w:type="dxa"/>
            <w:tcBorders>
              <w:top w:val="nil"/>
              <w:left w:val="nil"/>
              <w:bottom w:val="nil"/>
              <w:right w:val="nil"/>
            </w:tcBorders>
            <w:shd w:val="clear" w:color="auto" w:fill="auto"/>
            <w:noWrap/>
            <w:vAlign w:val="center"/>
            <w:hideMark/>
          </w:tcPr>
          <w:p w14:paraId="0535FCD9" w14:textId="77777777" w:rsidR="00AD5EEA" w:rsidRPr="00AD5EEA" w:rsidRDefault="00AD5EEA" w:rsidP="001E2C39">
            <w:pPr>
              <w:jc w:val="right"/>
              <w:rPr>
                <w:szCs w:val="22"/>
              </w:rPr>
            </w:pPr>
            <w:r w:rsidRPr="00AD5EEA">
              <w:rPr>
                <w:szCs w:val="22"/>
              </w:rPr>
              <w:t>6033</w:t>
            </w:r>
          </w:p>
        </w:tc>
        <w:tc>
          <w:tcPr>
            <w:tcW w:w="2198" w:type="dxa"/>
            <w:tcBorders>
              <w:top w:val="nil"/>
              <w:left w:val="nil"/>
              <w:bottom w:val="nil"/>
              <w:right w:val="nil"/>
            </w:tcBorders>
            <w:shd w:val="clear" w:color="auto" w:fill="auto"/>
            <w:noWrap/>
            <w:vAlign w:val="center"/>
            <w:hideMark/>
          </w:tcPr>
          <w:p w14:paraId="0331CD01" w14:textId="77777777" w:rsidR="00AD5EEA" w:rsidRPr="00AD5EEA" w:rsidRDefault="00AD5EEA" w:rsidP="001E2C39">
            <w:pPr>
              <w:jc w:val="right"/>
              <w:rPr>
                <w:szCs w:val="22"/>
              </w:rPr>
            </w:pPr>
            <w:r w:rsidRPr="00AD5EEA">
              <w:rPr>
                <w:szCs w:val="22"/>
              </w:rPr>
              <w:t>-555</w:t>
            </w:r>
          </w:p>
        </w:tc>
      </w:tr>
    </w:tbl>
    <w:p w14:paraId="392F7C1A" w14:textId="6DCAB3DD" w:rsidR="00AD5EEA" w:rsidRPr="00CD3CF3" w:rsidRDefault="00AD5EEA" w:rsidP="00FC09BF">
      <w:pPr>
        <w:pStyle w:val="Sidehoved"/>
        <w:tabs>
          <w:tab w:val="clear" w:pos="4819"/>
          <w:tab w:val="clear" w:pos="9638"/>
        </w:tabs>
        <w:ind w:left="1304" w:firstLine="1"/>
        <w:rPr>
          <w:szCs w:val="22"/>
        </w:rPr>
      </w:pPr>
    </w:p>
    <w:p w14:paraId="2D0BE0FB" w14:textId="0F3B7FB8" w:rsidR="001747D6" w:rsidRPr="00CD3CF3" w:rsidRDefault="00EC274A" w:rsidP="00EC274A">
      <w:pPr>
        <w:pStyle w:val="Sidehoved"/>
        <w:tabs>
          <w:tab w:val="clear" w:pos="4819"/>
          <w:tab w:val="clear" w:pos="9638"/>
        </w:tabs>
        <w:ind w:left="1304" w:firstLine="1"/>
        <w:rPr>
          <w:szCs w:val="22"/>
        </w:rPr>
      </w:pPr>
      <w:r w:rsidRPr="00CD3CF3">
        <w:rPr>
          <w:szCs w:val="22"/>
        </w:rPr>
        <w:t>Budgettet for 20</w:t>
      </w:r>
      <w:r>
        <w:rPr>
          <w:szCs w:val="22"/>
        </w:rPr>
        <w:t>20</w:t>
      </w:r>
      <w:r w:rsidRPr="00CD3CF3">
        <w:rPr>
          <w:szCs w:val="22"/>
        </w:rPr>
        <w:t xml:space="preserve"> vedlægges som (Bilag 4</w:t>
      </w:r>
      <w:r>
        <w:rPr>
          <w:szCs w:val="22"/>
        </w:rPr>
        <w:t>.A</w:t>
      </w:r>
      <w:r w:rsidRPr="00CD3CF3">
        <w:rPr>
          <w:szCs w:val="22"/>
        </w:rPr>
        <w:t>)</w:t>
      </w:r>
      <w:r>
        <w:rPr>
          <w:szCs w:val="22"/>
        </w:rPr>
        <w:t xml:space="preserve"> og d</w:t>
      </w:r>
      <w:r w:rsidR="00EA037B" w:rsidRPr="00CD3CF3">
        <w:rPr>
          <w:szCs w:val="22"/>
        </w:rPr>
        <w:t xml:space="preserve">er er budgetteret med et </w:t>
      </w:r>
      <w:r w:rsidR="00BA6C41" w:rsidRPr="00CD3CF3">
        <w:rPr>
          <w:szCs w:val="22"/>
        </w:rPr>
        <w:t>over</w:t>
      </w:r>
      <w:r w:rsidR="00CE057B" w:rsidRPr="00CD3CF3">
        <w:rPr>
          <w:szCs w:val="22"/>
        </w:rPr>
        <w:t>skud</w:t>
      </w:r>
      <w:r w:rsidR="00EA037B" w:rsidRPr="00CD3CF3">
        <w:rPr>
          <w:szCs w:val="22"/>
        </w:rPr>
        <w:t xml:space="preserve"> på </w:t>
      </w:r>
      <w:r w:rsidR="00AE1827">
        <w:rPr>
          <w:szCs w:val="22"/>
        </w:rPr>
        <w:t>20</w:t>
      </w:r>
      <w:r w:rsidR="00EA037B" w:rsidRPr="00CD3CF3">
        <w:rPr>
          <w:szCs w:val="22"/>
        </w:rPr>
        <w:t xml:space="preserve">. tkr. </w:t>
      </w:r>
    </w:p>
    <w:p w14:paraId="016BD1BE" w14:textId="09A78EA9" w:rsidR="001B6DE5" w:rsidRDefault="001B6DE5" w:rsidP="00894747">
      <w:pPr>
        <w:pStyle w:val="Sidehoved"/>
        <w:tabs>
          <w:tab w:val="clear" w:pos="4819"/>
          <w:tab w:val="clear" w:pos="9638"/>
        </w:tabs>
        <w:ind w:left="1304" w:hanging="1304"/>
        <w:rPr>
          <w:szCs w:val="22"/>
        </w:rPr>
      </w:pPr>
    </w:p>
    <w:p w14:paraId="7C18AFF9" w14:textId="5A23E7B4" w:rsidR="00DE1D27" w:rsidRDefault="00DE1D27" w:rsidP="00894747">
      <w:pPr>
        <w:pStyle w:val="Sidehoved"/>
        <w:tabs>
          <w:tab w:val="clear" w:pos="4819"/>
          <w:tab w:val="clear" w:pos="9638"/>
        </w:tabs>
        <w:ind w:left="1304" w:hanging="1304"/>
        <w:rPr>
          <w:szCs w:val="22"/>
        </w:rPr>
      </w:pPr>
    </w:p>
    <w:p w14:paraId="2E7CD529" w14:textId="060A4789" w:rsidR="00DE1D27" w:rsidRDefault="00DE1D27" w:rsidP="00894747">
      <w:pPr>
        <w:pStyle w:val="Sidehoved"/>
        <w:tabs>
          <w:tab w:val="clear" w:pos="4819"/>
          <w:tab w:val="clear" w:pos="9638"/>
        </w:tabs>
        <w:ind w:left="1304" w:hanging="1304"/>
        <w:rPr>
          <w:szCs w:val="22"/>
        </w:rPr>
      </w:pPr>
    </w:p>
    <w:p w14:paraId="53670ABD" w14:textId="3313E8CD" w:rsidR="00DE1D27" w:rsidRDefault="00DE1D27" w:rsidP="00894747">
      <w:pPr>
        <w:pStyle w:val="Sidehoved"/>
        <w:tabs>
          <w:tab w:val="clear" w:pos="4819"/>
          <w:tab w:val="clear" w:pos="9638"/>
        </w:tabs>
        <w:ind w:left="1304" w:hanging="1304"/>
        <w:rPr>
          <w:szCs w:val="22"/>
        </w:rPr>
      </w:pPr>
    </w:p>
    <w:p w14:paraId="2D0BE0FD" w14:textId="77777777" w:rsidR="00FB5918" w:rsidRPr="00CD3CF3" w:rsidRDefault="003A4962" w:rsidP="009B65C5">
      <w:pPr>
        <w:pStyle w:val="Sidehoved"/>
        <w:tabs>
          <w:tab w:val="clear" w:pos="4819"/>
          <w:tab w:val="clear" w:pos="9638"/>
        </w:tabs>
        <w:ind w:left="1304" w:hanging="1304"/>
        <w:rPr>
          <w:szCs w:val="22"/>
        </w:rPr>
      </w:pPr>
      <w:r w:rsidRPr="00CD3CF3">
        <w:rPr>
          <w:b/>
          <w:szCs w:val="22"/>
          <w:u w:val="single"/>
        </w:rPr>
        <w:t>Ad. 5:</w:t>
      </w:r>
      <w:r w:rsidRPr="00CD3CF3">
        <w:rPr>
          <w:szCs w:val="22"/>
        </w:rPr>
        <w:tab/>
      </w:r>
      <w:r w:rsidRPr="00CD3CF3">
        <w:rPr>
          <w:b/>
          <w:szCs w:val="22"/>
          <w:u w:val="single"/>
        </w:rPr>
        <w:t>Forslag</w:t>
      </w:r>
    </w:p>
    <w:p w14:paraId="2D0BE0FE" w14:textId="77777777" w:rsidR="00822B18" w:rsidRPr="00CD3CF3" w:rsidRDefault="00822B18" w:rsidP="00365179">
      <w:pPr>
        <w:pStyle w:val="Sidehoved"/>
        <w:tabs>
          <w:tab w:val="clear" w:pos="4819"/>
          <w:tab w:val="clear" w:pos="9638"/>
        </w:tabs>
        <w:ind w:left="1304"/>
        <w:rPr>
          <w:color w:val="FF0000"/>
          <w:szCs w:val="22"/>
        </w:rPr>
      </w:pPr>
    </w:p>
    <w:p w14:paraId="5286FE67" w14:textId="3232A5AB" w:rsidR="00AD2D8B" w:rsidRDefault="001C5C45" w:rsidP="00365179">
      <w:pPr>
        <w:pStyle w:val="Sidehoved"/>
        <w:tabs>
          <w:tab w:val="clear" w:pos="4819"/>
          <w:tab w:val="clear" w:pos="9638"/>
        </w:tabs>
        <w:ind w:left="1304"/>
        <w:rPr>
          <w:szCs w:val="22"/>
        </w:rPr>
      </w:pPr>
      <w:r>
        <w:rPr>
          <w:szCs w:val="22"/>
        </w:rPr>
        <w:t>Bestyrelsen har</w:t>
      </w:r>
      <w:r w:rsidR="00AD2D8B">
        <w:rPr>
          <w:szCs w:val="22"/>
        </w:rPr>
        <w:t xml:space="preserve"> i år,</w:t>
      </w:r>
      <w:r>
        <w:rPr>
          <w:szCs w:val="22"/>
        </w:rPr>
        <w:t xml:space="preserve"> ikke forslag der skal behandles </w:t>
      </w:r>
      <w:r w:rsidR="00AD2D8B">
        <w:rPr>
          <w:szCs w:val="22"/>
        </w:rPr>
        <w:t>på generalforsamlingen.</w:t>
      </w:r>
    </w:p>
    <w:p w14:paraId="2D0BE114" w14:textId="77777777" w:rsidR="00255A7E" w:rsidRPr="00CD3CF3" w:rsidRDefault="00255A7E" w:rsidP="00365179">
      <w:pPr>
        <w:pStyle w:val="Sidehoved"/>
        <w:tabs>
          <w:tab w:val="clear" w:pos="4819"/>
          <w:tab w:val="clear" w:pos="9638"/>
        </w:tabs>
        <w:ind w:left="1304"/>
        <w:rPr>
          <w:b/>
          <w:szCs w:val="22"/>
          <w:u w:val="single"/>
        </w:rPr>
      </w:pPr>
    </w:p>
    <w:p w14:paraId="2D0BE115" w14:textId="77777777" w:rsidR="00CE03E5" w:rsidRPr="00CD3CF3" w:rsidRDefault="00365179" w:rsidP="00365179">
      <w:pPr>
        <w:pStyle w:val="Sidehoved"/>
        <w:tabs>
          <w:tab w:val="clear" w:pos="4819"/>
          <w:tab w:val="clear" w:pos="9638"/>
        </w:tabs>
        <w:ind w:left="1304"/>
        <w:rPr>
          <w:b/>
          <w:szCs w:val="22"/>
          <w:u w:val="single"/>
        </w:rPr>
      </w:pPr>
      <w:r w:rsidRPr="00CD3CF3">
        <w:rPr>
          <w:b/>
          <w:szCs w:val="22"/>
          <w:u w:val="single"/>
        </w:rPr>
        <w:t>Forslag fra beboerne</w:t>
      </w:r>
    </w:p>
    <w:p w14:paraId="2D0BE116" w14:textId="77777777" w:rsidR="00E90C76" w:rsidRPr="00CD3CF3" w:rsidRDefault="00E90C76" w:rsidP="00E90C76">
      <w:pPr>
        <w:pStyle w:val="Sidehoved"/>
        <w:tabs>
          <w:tab w:val="clear" w:pos="4819"/>
          <w:tab w:val="clear" w:pos="9638"/>
          <w:tab w:val="num" w:pos="1664"/>
          <w:tab w:val="left" w:pos="1701"/>
          <w:tab w:val="num" w:pos="2061"/>
        </w:tabs>
        <w:ind w:left="1276"/>
        <w:rPr>
          <w:szCs w:val="22"/>
        </w:rPr>
      </w:pPr>
      <w:r w:rsidRPr="00CD3CF3">
        <w:rPr>
          <w:szCs w:val="22"/>
        </w:rPr>
        <w:t>Forslag</w:t>
      </w:r>
      <w:r w:rsidR="00807F42" w:rsidRPr="00CD3CF3">
        <w:rPr>
          <w:szCs w:val="22"/>
        </w:rPr>
        <w:t>,</w:t>
      </w:r>
      <w:r w:rsidRPr="00CD3CF3">
        <w:rPr>
          <w:szCs w:val="22"/>
        </w:rPr>
        <w:t xml:space="preserve"> der ønskes behandlet på generalforsamlingen, skal være formanden i hænde senest 8 dage før generalforsamlingen og informeret af forslagsstilleren til alle andelshavere senest 4 dage før generalforsamlingen.</w:t>
      </w:r>
    </w:p>
    <w:p w14:paraId="2D0BE117" w14:textId="4E8FD43F" w:rsidR="003E7C39" w:rsidRDefault="003E7C39" w:rsidP="00077F74">
      <w:pPr>
        <w:pStyle w:val="Sidehoved"/>
        <w:tabs>
          <w:tab w:val="clear" w:pos="4819"/>
          <w:tab w:val="clear" w:pos="9638"/>
        </w:tabs>
        <w:ind w:firstLine="1276"/>
        <w:rPr>
          <w:szCs w:val="22"/>
        </w:rPr>
      </w:pPr>
    </w:p>
    <w:p w14:paraId="7ECE5DDC" w14:textId="77777777" w:rsidR="00DE1D27" w:rsidRPr="00CD3CF3" w:rsidRDefault="00DE1D27" w:rsidP="00077F74">
      <w:pPr>
        <w:pStyle w:val="Sidehoved"/>
        <w:tabs>
          <w:tab w:val="clear" w:pos="4819"/>
          <w:tab w:val="clear" w:pos="9638"/>
        </w:tabs>
        <w:ind w:firstLine="1276"/>
        <w:rPr>
          <w:szCs w:val="22"/>
        </w:rPr>
      </w:pPr>
    </w:p>
    <w:p w14:paraId="2D0BE118" w14:textId="77777777" w:rsidR="00FB5918" w:rsidRPr="00CD3CF3" w:rsidRDefault="00894747" w:rsidP="00894747">
      <w:pPr>
        <w:pStyle w:val="Sidehoved"/>
        <w:tabs>
          <w:tab w:val="clear" w:pos="4819"/>
          <w:tab w:val="clear" w:pos="9638"/>
          <w:tab w:val="left" w:pos="1276"/>
          <w:tab w:val="num" w:pos="2061"/>
        </w:tabs>
        <w:ind w:left="1276" w:hanging="1276"/>
        <w:rPr>
          <w:b/>
          <w:szCs w:val="22"/>
        </w:rPr>
      </w:pPr>
      <w:r w:rsidRPr="00CD3CF3">
        <w:rPr>
          <w:b/>
          <w:szCs w:val="22"/>
          <w:u w:val="single"/>
        </w:rPr>
        <w:t>Ad. 6:</w:t>
      </w:r>
      <w:r w:rsidRPr="00CD3CF3">
        <w:rPr>
          <w:szCs w:val="22"/>
        </w:rPr>
        <w:tab/>
      </w:r>
      <w:r w:rsidR="00FB5918" w:rsidRPr="00CD3CF3">
        <w:rPr>
          <w:b/>
          <w:szCs w:val="22"/>
          <w:u w:val="single"/>
        </w:rPr>
        <w:t>Valg til bestyrelsen</w:t>
      </w:r>
    </w:p>
    <w:p w14:paraId="2D0BE119" w14:textId="77777777" w:rsidR="00894747" w:rsidRPr="00CD3CF3" w:rsidRDefault="00FB5918" w:rsidP="00894747">
      <w:pPr>
        <w:pStyle w:val="Sidehoved"/>
        <w:tabs>
          <w:tab w:val="clear" w:pos="4819"/>
          <w:tab w:val="clear" w:pos="9638"/>
          <w:tab w:val="left" w:pos="1276"/>
          <w:tab w:val="num" w:pos="2061"/>
        </w:tabs>
        <w:ind w:left="1276" w:hanging="1276"/>
        <w:rPr>
          <w:szCs w:val="22"/>
        </w:rPr>
      </w:pPr>
      <w:r w:rsidRPr="00CD3CF3">
        <w:rPr>
          <w:szCs w:val="22"/>
        </w:rPr>
        <w:tab/>
      </w:r>
      <w:r w:rsidR="00894747" w:rsidRPr="00CD3CF3">
        <w:rPr>
          <w:szCs w:val="22"/>
        </w:rPr>
        <w:t>Bestyrelsen er i dag sammensat således:</w:t>
      </w:r>
    </w:p>
    <w:p w14:paraId="40541B54" w14:textId="77777777" w:rsidR="00A6715C" w:rsidRPr="00CD3CF3" w:rsidRDefault="00A6715C" w:rsidP="00A6715C">
      <w:pPr>
        <w:pStyle w:val="Sidehoved"/>
        <w:tabs>
          <w:tab w:val="clear" w:pos="4819"/>
          <w:tab w:val="clear" w:pos="9638"/>
          <w:tab w:val="left" w:pos="1701"/>
          <w:tab w:val="num" w:pos="2061"/>
          <w:tab w:val="left" w:pos="4510"/>
          <w:tab w:val="left" w:pos="4820"/>
        </w:tabs>
        <w:ind w:left="1636"/>
        <w:rPr>
          <w:szCs w:val="22"/>
        </w:rPr>
      </w:pPr>
    </w:p>
    <w:p w14:paraId="46A9425B" w14:textId="15654C12" w:rsidR="007C4EE9" w:rsidRPr="00112771" w:rsidRDefault="007C4EE9" w:rsidP="007C4EE9">
      <w:pPr>
        <w:pStyle w:val="Sidehoved"/>
        <w:numPr>
          <w:ilvl w:val="0"/>
          <w:numId w:val="38"/>
        </w:numPr>
        <w:tabs>
          <w:tab w:val="clear" w:pos="4819"/>
          <w:tab w:val="clear" w:pos="9638"/>
          <w:tab w:val="left" w:pos="1701"/>
          <w:tab w:val="num" w:pos="2061"/>
          <w:tab w:val="left" w:pos="4510"/>
          <w:tab w:val="left" w:pos="4820"/>
        </w:tabs>
        <w:rPr>
          <w:szCs w:val="22"/>
        </w:rPr>
      </w:pPr>
      <w:r w:rsidRPr="00112771">
        <w:rPr>
          <w:szCs w:val="22"/>
        </w:rPr>
        <w:t>formand Erling Fris Nielsen</w:t>
      </w:r>
    </w:p>
    <w:p w14:paraId="66636C2E" w14:textId="01117294" w:rsidR="007C4EE9" w:rsidRPr="00112771" w:rsidRDefault="002A5D44" w:rsidP="007C4EE9">
      <w:pPr>
        <w:pStyle w:val="Sidehoved"/>
        <w:numPr>
          <w:ilvl w:val="0"/>
          <w:numId w:val="38"/>
        </w:numPr>
        <w:tabs>
          <w:tab w:val="clear" w:pos="4819"/>
          <w:tab w:val="clear" w:pos="9638"/>
          <w:tab w:val="left" w:pos="1701"/>
          <w:tab w:val="num" w:pos="2061"/>
          <w:tab w:val="left" w:pos="4510"/>
          <w:tab w:val="left" w:pos="4820"/>
        </w:tabs>
        <w:rPr>
          <w:szCs w:val="22"/>
        </w:rPr>
      </w:pPr>
      <w:r w:rsidRPr="00112771">
        <w:rPr>
          <w:szCs w:val="22"/>
        </w:rPr>
        <w:t xml:space="preserve">* </w:t>
      </w:r>
      <w:r w:rsidR="007C4EE9" w:rsidRPr="00112771">
        <w:rPr>
          <w:szCs w:val="22"/>
        </w:rPr>
        <w:t>kasserer Erik Friis Nielsen</w:t>
      </w:r>
    </w:p>
    <w:p w14:paraId="0F3A19B9" w14:textId="0131FEDB" w:rsidR="007C4EE9" w:rsidRPr="00112771" w:rsidRDefault="002A5D44" w:rsidP="007C4EE9">
      <w:pPr>
        <w:pStyle w:val="Sidehoved"/>
        <w:numPr>
          <w:ilvl w:val="0"/>
          <w:numId w:val="38"/>
        </w:numPr>
        <w:tabs>
          <w:tab w:val="clear" w:pos="4819"/>
          <w:tab w:val="clear" w:pos="9638"/>
          <w:tab w:val="left" w:pos="1701"/>
          <w:tab w:val="num" w:pos="2061"/>
          <w:tab w:val="left" w:pos="4510"/>
          <w:tab w:val="left" w:pos="4820"/>
        </w:tabs>
        <w:rPr>
          <w:szCs w:val="22"/>
        </w:rPr>
      </w:pPr>
      <w:r w:rsidRPr="00112771">
        <w:rPr>
          <w:szCs w:val="22"/>
        </w:rPr>
        <w:t xml:space="preserve">* </w:t>
      </w:r>
      <w:r w:rsidR="007C4EE9" w:rsidRPr="00112771">
        <w:rPr>
          <w:szCs w:val="22"/>
        </w:rPr>
        <w:t>bestyrelsesmedlem Birgit Elisabeth Friis Emdal</w:t>
      </w:r>
    </w:p>
    <w:p w14:paraId="42F98F18" w14:textId="760AD226" w:rsidR="007C4EE9" w:rsidRPr="00112771" w:rsidRDefault="007C4EE9" w:rsidP="007C4EE9">
      <w:pPr>
        <w:pStyle w:val="Sidehoved"/>
        <w:numPr>
          <w:ilvl w:val="0"/>
          <w:numId w:val="38"/>
        </w:numPr>
        <w:tabs>
          <w:tab w:val="clear" w:pos="4819"/>
          <w:tab w:val="clear" w:pos="9638"/>
          <w:tab w:val="left" w:pos="1701"/>
          <w:tab w:val="num" w:pos="2061"/>
          <w:tab w:val="left" w:pos="4510"/>
          <w:tab w:val="left" w:pos="4820"/>
        </w:tabs>
        <w:rPr>
          <w:szCs w:val="22"/>
        </w:rPr>
      </w:pPr>
      <w:r w:rsidRPr="00112771">
        <w:rPr>
          <w:szCs w:val="22"/>
        </w:rPr>
        <w:t>bestyrelsesmedlem Jørgen Michael Larsen</w:t>
      </w:r>
    </w:p>
    <w:p w14:paraId="7AF37118" w14:textId="182CFDA9" w:rsidR="007C4EE9" w:rsidRPr="00112771" w:rsidRDefault="007C4EE9" w:rsidP="007C4EE9">
      <w:pPr>
        <w:pStyle w:val="Sidehoved"/>
        <w:numPr>
          <w:ilvl w:val="0"/>
          <w:numId w:val="38"/>
        </w:numPr>
        <w:tabs>
          <w:tab w:val="clear" w:pos="4819"/>
          <w:tab w:val="clear" w:pos="9638"/>
          <w:tab w:val="left" w:pos="1701"/>
          <w:tab w:val="num" w:pos="2061"/>
          <w:tab w:val="left" w:pos="4510"/>
          <w:tab w:val="left" w:pos="4820"/>
        </w:tabs>
        <w:rPr>
          <w:szCs w:val="22"/>
        </w:rPr>
      </w:pPr>
      <w:r w:rsidRPr="00112771">
        <w:rPr>
          <w:szCs w:val="22"/>
        </w:rPr>
        <w:t>bestyrelsesmedlem Mona Møgelvang</w:t>
      </w:r>
    </w:p>
    <w:p w14:paraId="68469CB4" w14:textId="110BF32C" w:rsidR="007C4EE9" w:rsidRPr="00112771" w:rsidRDefault="007C4EE9" w:rsidP="007C4EE9">
      <w:pPr>
        <w:pStyle w:val="Sidehoved"/>
        <w:numPr>
          <w:ilvl w:val="0"/>
          <w:numId w:val="38"/>
        </w:numPr>
        <w:tabs>
          <w:tab w:val="clear" w:pos="4819"/>
          <w:tab w:val="clear" w:pos="9638"/>
          <w:tab w:val="left" w:pos="1701"/>
          <w:tab w:val="num" w:pos="2061"/>
          <w:tab w:val="left" w:pos="4510"/>
          <w:tab w:val="left" w:pos="4820"/>
        </w:tabs>
        <w:rPr>
          <w:szCs w:val="22"/>
        </w:rPr>
      </w:pPr>
      <w:r w:rsidRPr="00112771">
        <w:rPr>
          <w:szCs w:val="22"/>
        </w:rPr>
        <w:t>bestyrelsesmedlem Torben Rasmussen</w:t>
      </w:r>
    </w:p>
    <w:p w14:paraId="77F6904F" w14:textId="4EC6B927" w:rsidR="007C4EE9" w:rsidRPr="00112771" w:rsidRDefault="002A5D44" w:rsidP="007C4EE9">
      <w:pPr>
        <w:pStyle w:val="Sidehoved"/>
        <w:numPr>
          <w:ilvl w:val="0"/>
          <w:numId w:val="38"/>
        </w:numPr>
        <w:tabs>
          <w:tab w:val="clear" w:pos="4819"/>
          <w:tab w:val="clear" w:pos="9638"/>
          <w:tab w:val="left" w:pos="1701"/>
          <w:tab w:val="num" w:pos="2061"/>
          <w:tab w:val="left" w:pos="4510"/>
          <w:tab w:val="left" w:pos="4820"/>
        </w:tabs>
        <w:rPr>
          <w:szCs w:val="22"/>
        </w:rPr>
      </w:pPr>
      <w:r w:rsidRPr="00112771">
        <w:rPr>
          <w:szCs w:val="22"/>
        </w:rPr>
        <w:t xml:space="preserve">* </w:t>
      </w:r>
      <w:r w:rsidR="007C4EE9" w:rsidRPr="00112771">
        <w:rPr>
          <w:szCs w:val="22"/>
        </w:rPr>
        <w:t xml:space="preserve">næstformand Brian </w:t>
      </w:r>
      <w:proofErr w:type="spellStart"/>
      <w:r w:rsidR="007C4EE9" w:rsidRPr="00112771">
        <w:rPr>
          <w:szCs w:val="22"/>
        </w:rPr>
        <w:t>Sjøtrøm</w:t>
      </w:r>
      <w:proofErr w:type="spellEnd"/>
      <w:r w:rsidR="007C4EE9" w:rsidRPr="00112771">
        <w:rPr>
          <w:szCs w:val="22"/>
        </w:rPr>
        <w:t xml:space="preserve"> Hansen</w:t>
      </w:r>
    </w:p>
    <w:p w14:paraId="2D0BE122" w14:textId="6B2DCAC7" w:rsidR="00F42704" w:rsidRPr="00112771" w:rsidRDefault="00FC290A" w:rsidP="009B6B66">
      <w:pPr>
        <w:pStyle w:val="Sidehoved"/>
        <w:numPr>
          <w:ilvl w:val="0"/>
          <w:numId w:val="38"/>
        </w:numPr>
        <w:tabs>
          <w:tab w:val="clear" w:pos="4819"/>
          <w:tab w:val="clear" w:pos="9638"/>
          <w:tab w:val="left" w:pos="1701"/>
          <w:tab w:val="num" w:pos="2061"/>
          <w:tab w:val="left" w:pos="4510"/>
          <w:tab w:val="left" w:pos="4820"/>
        </w:tabs>
        <w:rPr>
          <w:szCs w:val="22"/>
        </w:rPr>
      </w:pPr>
      <w:r w:rsidRPr="00112771">
        <w:rPr>
          <w:szCs w:val="22"/>
        </w:rPr>
        <w:t>*</w:t>
      </w:r>
      <w:r w:rsidR="00F42704" w:rsidRPr="00112771">
        <w:rPr>
          <w:szCs w:val="22"/>
        </w:rPr>
        <w:t>Suppleant 1</w:t>
      </w:r>
      <w:r w:rsidR="00994A86" w:rsidRPr="00112771">
        <w:rPr>
          <w:szCs w:val="22"/>
        </w:rPr>
        <w:t xml:space="preserve"> - </w:t>
      </w:r>
      <w:r w:rsidR="0000201F" w:rsidRPr="00112771">
        <w:rPr>
          <w:szCs w:val="22"/>
        </w:rPr>
        <w:t>Vakant</w:t>
      </w:r>
    </w:p>
    <w:p w14:paraId="2D0BE123" w14:textId="56C9340B" w:rsidR="00F42704" w:rsidRPr="00112771" w:rsidRDefault="00FC290A" w:rsidP="00F42704">
      <w:pPr>
        <w:pStyle w:val="Sidehoved"/>
        <w:numPr>
          <w:ilvl w:val="0"/>
          <w:numId w:val="38"/>
        </w:numPr>
        <w:tabs>
          <w:tab w:val="clear" w:pos="4819"/>
          <w:tab w:val="clear" w:pos="9638"/>
          <w:tab w:val="left" w:pos="1701"/>
          <w:tab w:val="num" w:pos="2061"/>
          <w:tab w:val="left" w:pos="4510"/>
          <w:tab w:val="left" w:pos="4820"/>
        </w:tabs>
        <w:rPr>
          <w:szCs w:val="22"/>
        </w:rPr>
      </w:pPr>
      <w:r w:rsidRPr="00112771">
        <w:rPr>
          <w:szCs w:val="22"/>
        </w:rPr>
        <w:t>*</w:t>
      </w:r>
      <w:r w:rsidR="00F42704" w:rsidRPr="00112771">
        <w:rPr>
          <w:szCs w:val="22"/>
        </w:rPr>
        <w:t>Suppleant 2</w:t>
      </w:r>
      <w:r w:rsidR="00994A86" w:rsidRPr="00112771">
        <w:rPr>
          <w:szCs w:val="22"/>
        </w:rPr>
        <w:t xml:space="preserve"> - </w:t>
      </w:r>
      <w:r w:rsidR="0000201F" w:rsidRPr="00112771">
        <w:rPr>
          <w:szCs w:val="22"/>
        </w:rPr>
        <w:t>Vakant</w:t>
      </w:r>
    </w:p>
    <w:p w14:paraId="2D0BE125" w14:textId="77777777" w:rsidR="000043C0" w:rsidRPr="00CD3CF3" w:rsidRDefault="000043C0" w:rsidP="007607D4">
      <w:pPr>
        <w:pStyle w:val="Sidehoved"/>
        <w:tabs>
          <w:tab w:val="clear" w:pos="4819"/>
          <w:tab w:val="clear" w:pos="9638"/>
          <w:tab w:val="left" w:pos="1701"/>
          <w:tab w:val="num" w:pos="2061"/>
          <w:tab w:val="left" w:pos="4510"/>
          <w:tab w:val="left" w:pos="4820"/>
        </w:tabs>
        <w:ind w:left="1276"/>
        <w:rPr>
          <w:b/>
          <w:szCs w:val="22"/>
        </w:rPr>
      </w:pPr>
    </w:p>
    <w:p w14:paraId="2D0BE126" w14:textId="77777777" w:rsidR="005938E5" w:rsidRPr="00CD3CF3" w:rsidRDefault="004C657A" w:rsidP="007607D4">
      <w:pPr>
        <w:pStyle w:val="Sidehoved"/>
        <w:tabs>
          <w:tab w:val="clear" w:pos="4819"/>
          <w:tab w:val="clear" w:pos="9638"/>
          <w:tab w:val="left" w:pos="1701"/>
          <w:tab w:val="num" w:pos="2061"/>
          <w:tab w:val="left" w:pos="4510"/>
          <w:tab w:val="left" w:pos="4820"/>
        </w:tabs>
        <w:ind w:left="1276"/>
        <w:rPr>
          <w:szCs w:val="22"/>
        </w:rPr>
      </w:pPr>
      <w:r w:rsidRPr="00CD3CF3">
        <w:rPr>
          <w:b/>
          <w:szCs w:val="22"/>
        </w:rPr>
        <w:t>Følgende bestyrelsesmedlemmer og suppleanter er på valg:</w:t>
      </w:r>
    </w:p>
    <w:p w14:paraId="54346BC8" w14:textId="7A8A2956" w:rsidR="00994A86" w:rsidRPr="00CD3CF3" w:rsidRDefault="00994A86" w:rsidP="005714DD">
      <w:pPr>
        <w:pStyle w:val="Sidehoved"/>
        <w:numPr>
          <w:ilvl w:val="1"/>
          <w:numId w:val="38"/>
        </w:numPr>
        <w:tabs>
          <w:tab w:val="clear" w:pos="4819"/>
          <w:tab w:val="clear" w:pos="9638"/>
          <w:tab w:val="left" w:pos="1701"/>
          <w:tab w:val="left" w:pos="4510"/>
          <w:tab w:val="left" w:pos="4820"/>
        </w:tabs>
        <w:rPr>
          <w:szCs w:val="22"/>
        </w:rPr>
      </w:pPr>
      <w:r w:rsidRPr="00CD3CF3">
        <w:rPr>
          <w:szCs w:val="22"/>
        </w:rPr>
        <w:t>*</w:t>
      </w:r>
      <w:r w:rsidR="001F5366">
        <w:rPr>
          <w:szCs w:val="22"/>
        </w:rPr>
        <w:t>bestyrelsesmedlem Erik</w:t>
      </w:r>
      <w:r w:rsidRPr="00CD3CF3">
        <w:rPr>
          <w:szCs w:val="22"/>
        </w:rPr>
        <w:t xml:space="preserve"> Fris Nielsen</w:t>
      </w:r>
      <w:r w:rsidR="00EA14A9" w:rsidRPr="00CD3CF3">
        <w:rPr>
          <w:szCs w:val="22"/>
        </w:rPr>
        <w:t xml:space="preserve"> - Modtager valg</w:t>
      </w:r>
      <w:r w:rsidR="00EE61F0">
        <w:rPr>
          <w:szCs w:val="22"/>
        </w:rPr>
        <w:t xml:space="preserve"> som suppleant for en 1-årig periode.</w:t>
      </w:r>
    </w:p>
    <w:p w14:paraId="2ECD250A" w14:textId="164DC92F" w:rsidR="00994A86" w:rsidRDefault="00994A86" w:rsidP="005714DD">
      <w:pPr>
        <w:pStyle w:val="Sidehoved"/>
        <w:numPr>
          <w:ilvl w:val="1"/>
          <w:numId w:val="38"/>
        </w:numPr>
        <w:tabs>
          <w:tab w:val="clear" w:pos="4819"/>
          <w:tab w:val="clear" w:pos="9638"/>
          <w:tab w:val="left" w:pos="1701"/>
          <w:tab w:val="left" w:pos="4510"/>
          <w:tab w:val="left" w:pos="4820"/>
        </w:tabs>
        <w:rPr>
          <w:szCs w:val="22"/>
        </w:rPr>
      </w:pPr>
      <w:r w:rsidRPr="00CD3CF3">
        <w:rPr>
          <w:szCs w:val="22"/>
        </w:rPr>
        <w:t xml:space="preserve">*bestyrelsesmedlem </w:t>
      </w:r>
      <w:r w:rsidR="001F5366">
        <w:rPr>
          <w:szCs w:val="22"/>
        </w:rPr>
        <w:t>Birgit Elisabeth Friis Emdal</w:t>
      </w:r>
      <w:r w:rsidR="00EA14A9" w:rsidRPr="00CD3CF3">
        <w:rPr>
          <w:szCs w:val="22"/>
        </w:rPr>
        <w:t xml:space="preserve"> - Modtager genvalg som bestyrelsesmedlem for en </w:t>
      </w:r>
      <w:r w:rsidR="00CB641E" w:rsidRPr="00CD3CF3">
        <w:rPr>
          <w:szCs w:val="22"/>
        </w:rPr>
        <w:t>2-årig</w:t>
      </w:r>
      <w:r w:rsidR="00EA14A9" w:rsidRPr="00CD3CF3">
        <w:rPr>
          <w:szCs w:val="22"/>
        </w:rPr>
        <w:t xml:space="preserve"> periode</w:t>
      </w:r>
    </w:p>
    <w:p w14:paraId="49B3ED0F" w14:textId="45F435AA" w:rsidR="00BB0005" w:rsidRDefault="00BB0005" w:rsidP="00BB0005">
      <w:pPr>
        <w:pStyle w:val="Sidehoved"/>
        <w:numPr>
          <w:ilvl w:val="1"/>
          <w:numId w:val="38"/>
        </w:numPr>
        <w:tabs>
          <w:tab w:val="clear" w:pos="4819"/>
          <w:tab w:val="clear" w:pos="9638"/>
          <w:tab w:val="left" w:pos="1701"/>
          <w:tab w:val="left" w:pos="4510"/>
          <w:tab w:val="left" w:pos="4820"/>
        </w:tabs>
        <w:rPr>
          <w:szCs w:val="22"/>
        </w:rPr>
      </w:pPr>
      <w:r w:rsidRPr="00CD3CF3">
        <w:rPr>
          <w:szCs w:val="22"/>
        </w:rPr>
        <w:t xml:space="preserve">*bestyrelsesmedlem </w:t>
      </w:r>
      <w:r w:rsidR="00B513CD">
        <w:rPr>
          <w:szCs w:val="22"/>
        </w:rPr>
        <w:t>Brian Sjøstrøm Hansen</w:t>
      </w:r>
      <w:r w:rsidRPr="00CD3CF3">
        <w:rPr>
          <w:szCs w:val="22"/>
        </w:rPr>
        <w:t xml:space="preserve"> - Modtager genvalg som bestyrelsesmedlem for en </w:t>
      </w:r>
      <w:r w:rsidR="00CB641E" w:rsidRPr="00CD3CF3">
        <w:rPr>
          <w:szCs w:val="22"/>
        </w:rPr>
        <w:t>2-årig</w:t>
      </w:r>
      <w:r w:rsidRPr="00CD3CF3">
        <w:rPr>
          <w:szCs w:val="22"/>
        </w:rPr>
        <w:t xml:space="preserve"> periode</w:t>
      </w:r>
    </w:p>
    <w:p w14:paraId="32230F73" w14:textId="4575C504" w:rsidR="00524492" w:rsidRDefault="00B513CD" w:rsidP="00524492">
      <w:pPr>
        <w:pStyle w:val="Sidehoved"/>
        <w:numPr>
          <w:ilvl w:val="1"/>
          <w:numId w:val="38"/>
        </w:numPr>
        <w:tabs>
          <w:tab w:val="clear" w:pos="4819"/>
          <w:tab w:val="clear" w:pos="9638"/>
          <w:tab w:val="left" w:pos="1701"/>
          <w:tab w:val="left" w:pos="4510"/>
          <w:tab w:val="left" w:pos="4820"/>
        </w:tabs>
        <w:rPr>
          <w:szCs w:val="22"/>
        </w:rPr>
      </w:pPr>
      <w:r>
        <w:rPr>
          <w:szCs w:val="22"/>
        </w:rPr>
        <w:t>*</w:t>
      </w:r>
      <w:r w:rsidR="00EC7D02">
        <w:rPr>
          <w:szCs w:val="22"/>
        </w:rPr>
        <w:t>Kev</w:t>
      </w:r>
      <w:r w:rsidR="00524492">
        <w:rPr>
          <w:szCs w:val="22"/>
        </w:rPr>
        <w:t>i</w:t>
      </w:r>
      <w:r w:rsidR="00EC7D02">
        <w:rPr>
          <w:szCs w:val="22"/>
        </w:rPr>
        <w:t xml:space="preserve">n </w:t>
      </w:r>
      <w:proofErr w:type="spellStart"/>
      <w:r w:rsidR="00EC7D02">
        <w:rPr>
          <w:szCs w:val="22"/>
        </w:rPr>
        <w:t>Klæben</w:t>
      </w:r>
      <w:proofErr w:type="spellEnd"/>
      <w:r w:rsidR="00524492">
        <w:rPr>
          <w:szCs w:val="22"/>
        </w:rPr>
        <w:t xml:space="preserve"> - </w:t>
      </w:r>
      <w:r w:rsidR="00524492" w:rsidRPr="00CD3CF3">
        <w:rPr>
          <w:szCs w:val="22"/>
        </w:rPr>
        <w:t xml:space="preserve">Modtager valg som </w:t>
      </w:r>
      <w:r w:rsidR="0041651C">
        <w:rPr>
          <w:szCs w:val="22"/>
        </w:rPr>
        <w:t>bestyrelsesmedlem</w:t>
      </w:r>
      <w:r w:rsidR="00524492" w:rsidRPr="00CD3CF3">
        <w:rPr>
          <w:szCs w:val="22"/>
        </w:rPr>
        <w:t xml:space="preserve"> for en </w:t>
      </w:r>
      <w:r w:rsidR="0041651C">
        <w:rPr>
          <w:szCs w:val="22"/>
        </w:rPr>
        <w:t>2</w:t>
      </w:r>
      <w:r w:rsidR="00CB641E" w:rsidRPr="00CD3CF3">
        <w:rPr>
          <w:szCs w:val="22"/>
        </w:rPr>
        <w:t>-årig</w:t>
      </w:r>
      <w:r w:rsidR="00524492" w:rsidRPr="00CD3CF3">
        <w:rPr>
          <w:szCs w:val="22"/>
        </w:rPr>
        <w:t xml:space="preserve"> periode</w:t>
      </w:r>
    </w:p>
    <w:p w14:paraId="18889509" w14:textId="18172502" w:rsidR="00994A86" w:rsidRPr="00CD3CF3" w:rsidRDefault="00B513CD" w:rsidP="005714DD">
      <w:pPr>
        <w:pStyle w:val="Sidehoved"/>
        <w:numPr>
          <w:ilvl w:val="1"/>
          <w:numId w:val="38"/>
        </w:numPr>
        <w:tabs>
          <w:tab w:val="clear" w:pos="4819"/>
          <w:tab w:val="clear" w:pos="9638"/>
          <w:tab w:val="left" w:pos="1701"/>
          <w:tab w:val="left" w:pos="4510"/>
          <w:tab w:val="left" w:pos="4820"/>
        </w:tabs>
        <w:rPr>
          <w:szCs w:val="22"/>
        </w:rPr>
      </w:pPr>
      <w:r>
        <w:rPr>
          <w:szCs w:val="22"/>
        </w:rPr>
        <w:t>*</w:t>
      </w:r>
      <w:r w:rsidR="00994A86" w:rsidRPr="00CD3CF3">
        <w:rPr>
          <w:szCs w:val="22"/>
        </w:rPr>
        <w:t xml:space="preserve">Suppleant 2 </w:t>
      </w:r>
      <w:r w:rsidR="00D7255C">
        <w:rPr>
          <w:szCs w:val="22"/>
        </w:rPr>
        <w:t>–</w:t>
      </w:r>
      <w:r w:rsidR="00994A86" w:rsidRPr="00CD3CF3">
        <w:rPr>
          <w:szCs w:val="22"/>
        </w:rPr>
        <w:t xml:space="preserve"> </w:t>
      </w:r>
      <w:r w:rsidR="007179CE">
        <w:rPr>
          <w:szCs w:val="22"/>
        </w:rPr>
        <w:t>posten er vakant</w:t>
      </w:r>
      <w:r w:rsidR="00D7255C" w:rsidRPr="00CD3CF3">
        <w:rPr>
          <w:szCs w:val="22"/>
        </w:rPr>
        <w:t xml:space="preserve"> for en </w:t>
      </w:r>
      <w:r w:rsidR="00CB641E">
        <w:rPr>
          <w:szCs w:val="22"/>
        </w:rPr>
        <w:t>1</w:t>
      </w:r>
      <w:r w:rsidR="00CB641E" w:rsidRPr="00CD3CF3">
        <w:rPr>
          <w:szCs w:val="22"/>
        </w:rPr>
        <w:t>-årig</w:t>
      </w:r>
      <w:r w:rsidR="00D7255C" w:rsidRPr="00CD3CF3">
        <w:rPr>
          <w:szCs w:val="22"/>
        </w:rPr>
        <w:t xml:space="preserve"> periode</w:t>
      </w:r>
    </w:p>
    <w:p w14:paraId="2D0BE12D" w14:textId="00E7B7BC" w:rsidR="0027765D" w:rsidRPr="00CD3CF3" w:rsidRDefault="003A061B" w:rsidP="00A67242">
      <w:pPr>
        <w:pStyle w:val="Sidehoved"/>
        <w:tabs>
          <w:tab w:val="clear" w:pos="4819"/>
          <w:tab w:val="clear" w:pos="9638"/>
          <w:tab w:val="left" w:pos="1276"/>
          <w:tab w:val="num" w:pos="2061"/>
          <w:tab w:val="left" w:pos="3261"/>
          <w:tab w:val="left" w:pos="4510"/>
          <w:tab w:val="left" w:pos="4820"/>
        </w:tabs>
        <w:ind w:left="4510" w:hanging="4510"/>
        <w:rPr>
          <w:szCs w:val="22"/>
        </w:rPr>
      </w:pPr>
      <w:r w:rsidRPr="00CD3CF3">
        <w:rPr>
          <w:szCs w:val="22"/>
        </w:rPr>
        <w:tab/>
      </w:r>
    </w:p>
    <w:p w14:paraId="01F271AF" w14:textId="1EC0E6BF" w:rsidR="00EC60DF" w:rsidRPr="00CD3CF3" w:rsidRDefault="00D45946" w:rsidP="00EC60DF">
      <w:pPr>
        <w:pStyle w:val="Sidehoved"/>
        <w:tabs>
          <w:tab w:val="clear" w:pos="4819"/>
          <w:tab w:val="clear" w:pos="9638"/>
          <w:tab w:val="left" w:pos="1276"/>
          <w:tab w:val="num" w:pos="2061"/>
          <w:tab w:val="left" w:pos="3969"/>
        </w:tabs>
        <w:ind w:left="1276" w:hanging="1276"/>
        <w:rPr>
          <w:szCs w:val="22"/>
        </w:rPr>
      </w:pPr>
      <w:r w:rsidRPr="00CD3CF3">
        <w:rPr>
          <w:szCs w:val="22"/>
        </w:rPr>
        <w:tab/>
        <w:t xml:space="preserve">Alle </w:t>
      </w:r>
      <w:r w:rsidR="00EF0AD0" w:rsidRPr="00CD3CF3">
        <w:rPr>
          <w:szCs w:val="22"/>
        </w:rPr>
        <w:t>andelshavere</w:t>
      </w:r>
      <w:r w:rsidRPr="00CD3CF3">
        <w:rPr>
          <w:szCs w:val="22"/>
        </w:rPr>
        <w:t xml:space="preserve"> har mulighed for at opstille på generalforsamlingen</w:t>
      </w:r>
      <w:r w:rsidR="0027765D" w:rsidRPr="00CD3CF3">
        <w:rPr>
          <w:szCs w:val="22"/>
        </w:rPr>
        <w:t>.</w:t>
      </w:r>
      <w:r w:rsidR="00770EC4" w:rsidRPr="00CD3CF3">
        <w:rPr>
          <w:szCs w:val="22"/>
        </w:rPr>
        <w:t xml:space="preserve"> Du er velkommen til at kontakte bestyrelsen, hvis du ønsker at opstille</w:t>
      </w:r>
      <w:r w:rsidR="00E01981" w:rsidRPr="00CD3CF3">
        <w:rPr>
          <w:szCs w:val="22"/>
        </w:rPr>
        <w:t>.</w:t>
      </w:r>
      <w:r w:rsidR="00726220" w:rsidRPr="00CD3CF3">
        <w:rPr>
          <w:szCs w:val="22"/>
        </w:rPr>
        <w:t xml:space="preserve"> (</w:t>
      </w:r>
      <w:r w:rsidR="00CA7140" w:rsidRPr="00CD3CF3">
        <w:rPr>
          <w:szCs w:val="22"/>
        </w:rPr>
        <w:t xml:space="preserve">vi kan være mellem </w:t>
      </w:r>
      <w:r w:rsidR="00726220" w:rsidRPr="00CD3CF3">
        <w:rPr>
          <w:szCs w:val="22"/>
        </w:rPr>
        <w:t>2-6 bestyrelsesmedlemmer</w:t>
      </w:r>
      <w:r w:rsidR="00CA7140" w:rsidRPr="00CD3CF3">
        <w:rPr>
          <w:szCs w:val="22"/>
        </w:rPr>
        <w:t>)</w:t>
      </w:r>
      <w:r w:rsidR="00EC60DF" w:rsidRPr="00CD3CF3">
        <w:rPr>
          <w:szCs w:val="22"/>
        </w:rPr>
        <w:t xml:space="preserve">. </w:t>
      </w:r>
    </w:p>
    <w:p w14:paraId="2D0BE12F" w14:textId="1195F6F5" w:rsidR="00DE6BD9" w:rsidRPr="00CD3CF3" w:rsidRDefault="00EC60DF" w:rsidP="00123F85">
      <w:pPr>
        <w:pStyle w:val="Sidehoved"/>
        <w:tabs>
          <w:tab w:val="clear" w:pos="4819"/>
          <w:tab w:val="clear" w:pos="9638"/>
          <w:tab w:val="left" w:pos="1276"/>
          <w:tab w:val="num" w:pos="2061"/>
          <w:tab w:val="left" w:pos="3969"/>
        </w:tabs>
        <w:ind w:left="1276" w:hanging="1276"/>
        <w:rPr>
          <w:szCs w:val="22"/>
        </w:rPr>
      </w:pPr>
      <w:r w:rsidRPr="00CD3CF3">
        <w:rPr>
          <w:szCs w:val="22"/>
        </w:rPr>
        <w:tab/>
      </w:r>
      <w:r w:rsidR="00F160BB" w:rsidRPr="00CD3CF3">
        <w:rPr>
          <w:szCs w:val="22"/>
        </w:rPr>
        <w:tab/>
        <w:t xml:space="preserve"> </w:t>
      </w:r>
    </w:p>
    <w:p w14:paraId="2D0BE131" w14:textId="469CF375" w:rsidR="00D45946" w:rsidRPr="00CD3CF3" w:rsidRDefault="00DE6BD9" w:rsidP="00D12541">
      <w:pPr>
        <w:pStyle w:val="Sidehoved"/>
        <w:tabs>
          <w:tab w:val="clear" w:pos="4819"/>
          <w:tab w:val="clear" w:pos="9638"/>
          <w:tab w:val="left" w:pos="1276"/>
          <w:tab w:val="num" w:pos="2061"/>
          <w:tab w:val="left" w:pos="3969"/>
        </w:tabs>
        <w:ind w:left="1276" w:hanging="1276"/>
        <w:rPr>
          <w:b/>
          <w:szCs w:val="22"/>
          <w:u w:val="single"/>
        </w:rPr>
      </w:pPr>
      <w:r w:rsidRPr="00CD3CF3">
        <w:rPr>
          <w:szCs w:val="22"/>
        </w:rPr>
        <w:tab/>
      </w:r>
    </w:p>
    <w:p w14:paraId="2D0BE132" w14:textId="2B67469B" w:rsidR="009A135F" w:rsidRDefault="00D45946" w:rsidP="00340F1B">
      <w:pPr>
        <w:pStyle w:val="Sidehoved"/>
        <w:tabs>
          <w:tab w:val="clear" w:pos="4819"/>
          <w:tab w:val="clear" w:pos="9638"/>
          <w:tab w:val="num" w:pos="1664"/>
          <w:tab w:val="left" w:pos="1701"/>
          <w:tab w:val="num" w:pos="2061"/>
        </w:tabs>
        <w:ind w:left="1276" w:hanging="1276"/>
        <w:rPr>
          <w:szCs w:val="22"/>
        </w:rPr>
      </w:pPr>
      <w:r w:rsidRPr="00CD3CF3">
        <w:rPr>
          <w:b/>
          <w:szCs w:val="22"/>
          <w:u w:val="single"/>
        </w:rPr>
        <w:t xml:space="preserve">Ad. </w:t>
      </w:r>
      <w:r w:rsidR="00A536AC" w:rsidRPr="00CD3CF3">
        <w:rPr>
          <w:b/>
          <w:szCs w:val="22"/>
          <w:u w:val="single"/>
        </w:rPr>
        <w:t>7</w:t>
      </w:r>
      <w:r w:rsidRPr="00CD3CF3">
        <w:rPr>
          <w:b/>
          <w:szCs w:val="22"/>
          <w:u w:val="single"/>
        </w:rPr>
        <w:t>:</w:t>
      </w:r>
      <w:r w:rsidRPr="00CD3CF3">
        <w:rPr>
          <w:szCs w:val="22"/>
        </w:rPr>
        <w:tab/>
        <w:t>Under eventuelt kan der ikke besluttes noget, men har du et indlæg, er du velkommen til at fremlægge det.</w:t>
      </w:r>
      <w:r w:rsidR="007D58B7" w:rsidRPr="00CD3CF3">
        <w:rPr>
          <w:szCs w:val="22"/>
        </w:rPr>
        <w:t xml:space="preserve"> Kontakt </w:t>
      </w:r>
      <w:r w:rsidR="00F81D95" w:rsidRPr="00CD3CF3">
        <w:rPr>
          <w:szCs w:val="22"/>
        </w:rPr>
        <w:t>bestyrelsen, hvis du vil have dit indlæg med i en fælles præsentation</w:t>
      </w:r>
      <w:r w:rsidR="00E733D0" w:rsidRPr="00CD3CF3">
        <w:rPr>
          <w:szCs w:val="22"/>
        </w:rPr>
        <w:t>.</w:t>
      </w:r>
    </w:p>
    <w:p w14:paraId="340C6394" w14:textId="7E509B2B" w:rsidR="00CB641E" w:rsidRDefault="00CB641E" w:rsidP="00340F1B">
      <w:pPr>
        <w:pStyle w:val="Sidehoved"/>
        <w:tabs>
          <w:tab w:val="clear" w:pos="4819"/>
          <w:tab w:val="clear" w:pos="9638"/>
          <w:tab w:val="num" w:pos="1664"/>
          <w:tab w:val="left" w:pos="1701"/>
          <w:tab w:val="num" w:pos="2061"/>
        </w:tabs>
        <w:ind w:left="1276" w:hanging="1276"/>
        <w:rPr>
          <w:bCs/>
          <w:szCs w:val="22"/>
        </w:rPr>
      </w:pPr>
      <w:r>
        <w:rPr>
          <w:bCs/>
          <w:szCs w:val="22"/>
        </w:rPr>
        <w:tab/>
      </w:r>
    </w:p>
    <w:p w14:paraId="755DB86E" w14:textId="3643980C" w:rsidR="00CB641E" w:rsidRDefault="00CB641E" w:rsidP="00340F1B">
      <w:pPr>
        <w:pStyle w:val="Sidehoved"/>
        <w:tabs>
          <w:tab w:val="clear" w:pos="4819"/>
          <w:tab w:val="clear" w:pos="9638"/>
          <w:tab w:val="num" w:pos="1664"/>
          <w:tab w:val="left" w:pos="1701"/>
          <w:tab w:val="num" w:pos="2061"/>
        </w:tabs>
        <w:ind w:left="1276" w:hanging="1276"/>
        <w:rPr>
          <w:bCs/>
          <w:szCs w:val="22"/>
        </w:rPr>
      </w:pPr>
      <w:r>
        <w:rPr>
          <w:bCs/>
          <w:szCs w:val="22"/>
        </w:rPr>
        <w:tab/>
        <w:t>Mulige emner:</w:t>
      </w:r>
    </w:p>
    <w:p w14:paraId="5A2CE1DE" w14:textId="5FF4975A" w:rsidR="00CB641E" w:rsidRDefault="00CB641E" w:rsidP="00CB641E">
      <w:pPr>
        <w:pStyle w:val="Sidehoved"/>
        <w:numPr>
          <w:ilvl w:val="0"/>
          <w:numId w:val="42"/>
        </w:numPr>
        <w:tabs>
          <w:tab w:val="clear" w:pos="4819"/>
          <w:tab w:val="clear" w:pos="9638"/>
          <w:tab w:val="left" w:pos="1701"/>
          <w:tab w:val="num" w:pos="2061"/>
        </w:tabs>
        <w:rPr>
          <w:bCs/>
          <w:szCs w:val="22"/>
        </w:rPr>
      </w:pPr>
      <w:r>
        <w:rPr>
          <w:bCs/>
          <w:szCs w:val="22"/>
        </w:rPr>
        <w:t>Vedligeholdelsesplanen: Vi ser på den, hvad betyder den for foreningen?</w:t>
      </w:r>
    </w:p>
    <w:p w14:paraId="455F404C" w14:textId="3C8135F8" w:rsidR="00CB641E" w:rsidRDefault="00CB641E" w:rsidP="00CB641E">
      <w:pPr>
        <w:pStyle w:val="Sidehoved"/>
        <w:numPr>
          <w:ilvl w:val="0"/>
          <w:numId w:val="42"/>
        </w:numPr>
        <w:tabs>
          <w:tab w:val="clear" w:pos="4819"/>
          <w:tab w:val="clear" w:pos="9638"/>
          <w:tab w:val="left" w:pos="1701"/>
          <w:tab w:val="num" w:pos="2061"/>
        </w:tabs>
        <w:rPr>
          <w:bCs/>
          <w:szCs w:val="22"/>
        </w:rPr>
      </w:pPr>
      <w:r>
        <w:rPr>
          <w:bCs/>
          <w:szCs w:val="22"/>
        </w:rPr>
        <w:t>Døre og vinduer: Status?</w:t>
      </w:r>
    </w:p>
    <w:p w14:paraId="6F5D86EC" w14:textId="56E4B7AC" w:rsidR="00DE1D27" w:rsidRPr="00DE1D27" w:rsidRDefault="00CB641E" w:rsidP="00842B98">
      <w:pPr>
        <w:pStyle w:val="Sidehoved"/>
        <w:numPr>
          <w:ilvl w:val="0"/>
          <w:numId w:val="42"/>
        </w:numPr>
        <w:tabs>
          <w:tab w:val="clear" w:pos="4819"/>
          <w:tab w:val="clear" w:pos="9638"/>
          <w:tab w:val="left" w:pos="1701"/>
          <w:tab w:val="num" w:pos="2061"/>
        </w:tabs>
        <w:rPr>
          <w:szCs w:val="22"/>
        </w:rPr>
      </w:pPr>
      <w:r w:rsidRPr="00DE1D27">
        <w:rPr>
          <w:bCs/>
          <w:szCs w:val="22"/>
        </w:rPr>
        <w:t xml:space="preserve">Dagligt renhold af containerpladsen: Vi ’sviner’ mere og mere i området. </w:t>
      </w:r>
      <w:r w:rsidR="00DE1D27">
        <w:rPr>
          <w:bCs/>
          <w:szCs w:val="22"/>
        </w:rPr>
        <w:t>Beboerne stiller fx flasker</w:t>
      </w:r>
      <w:r w:rsidR="00681B74">
        <w:rPr>
          <w:bCs/>
          <w:szCs w:val="22"/>
        </w:rPr>
        <w:t>, byggeaffald</w:t>
      </w:r>
      <w:r w:rsidR="002F2D1D">
        <w:rPr>
          <w:bCs/>
          <w:szCs w:val="22"/>
        </w:rPr>
        <w:t xml:space="preserve"> m.m.</w:t>
      </w:r>
      <w:r w:rsidR="00DE1D27">
        <w:rPr>
          <w:bCs/>
          <w:szCs w:val="22"/>
        </w:rPr>
        <w:t xml:space="preserve"> på området (det må man ikke). </w:t>
      </w:r>
    </w:p>
    <w:p w14:paraId="2D0BE133" w14:textId="223C770E" w:rsidR="005939D5" w:rsidRPr="00DE1D27" w:rsidRDefault="00CB641E" w:rsidP="00DE1D27">
      <w:pPr>
        <w:pStyle w:val="Sidehoved"/>
        <w:tabs>
          <w:tab w:val="clear" w:pos="4819"/>
          <w:tab w:val="clear" w:pos="9638"/>
          <w:tab w:val="left" w:pos="1701"/>
          <w:tab w:val="num" w:pos="2061"/>
        </w:tabs>
        <w:ind w:left="1632"/>
        <w:rPr>
          <w:szCs w:val="22"/>
        </w:rPr>
      </w:pPr>
      <w:r w:rsidRPr="00DE1D27">
        <w:rPr>
          <w:bCs/>
          <w:szCs w:val="22"/>
        </w:rPr>
        <w:t>Skal vi koble tjansen med håndteringen af de grønne skraldespande sammen med en løbende ren</w:t>
      </w:r>
      <w:r w:rsidR="002F2D1D">
        <w:rPr>
          <w:bCs/>
          <w:szCs w:val="22"/>
        </w:rPr>
        <w:t>holdelse</w:t>
      </w:r>
      <w:r w:rsidRPr="00DE1D27">
        <w:rPr>
          <w:bCs/>
          <w:szCs w:val="22"/>
        </w:rPr>
        <w:t xml:space="preserve"> af containerområdet?</w:t>
      </w:r>
      <w:r w:rsidRPr="00DE1D27">
        <w:rPr>
          <w:szCs w:val="22"/>
        </w:rPr>
        <w:tab/>
      </w:r>
    </w:p>
    <w:p w14:paraId="52755C15" w14:textId="7B5A604D" w:rsidR="00CB641E" w:rsidRDefault="00CB641E" w:rsidP="005939D5">
      <w:pPr>
        <w:pStyle w:val="Sidehoved"/>
        <w:tabs>
          <w:tab w:val="left" w:pos="1701"/>
          <w:tab w:val="num" w:pos="2061"/>
        </w:tabs>
        <w:ind w:left="1636"/>
        <w:rPr>
          <w:szCs w:val="22"/>
        </w:rPr>
      </w:pPr>
    </w:p>
    <w:p w14:paraId="4B9E7B56" w14:textId="77777777" w:rsidR="00D33E0A" w:rsidRDefault="002F351D" w:rsidP="002F351D">
      <w:pPr>
        <w:pStyle w:val="Sidehoved"/>
        <w:tabs>
          <w:tab w:val="clear" w:pos="4819"/>
          <w:tab w:val="clear" w:pos="9638"/>
          <w:tab w:val="left" w:pos="1701"/>
          <w:tab w:val="num" w:pos="2061"/>
        </w:tabs>
        <w:rPr>
          <w:szCs w:val="22"/>
        </w:rPr>
      </w:pPr>
      <w:r>
        <w:rPr>
          <w:szCs w:val="22"/>
        </w:rPr>
        <w:tab/>
      </w:r>
    </w:p>
    <w:p w14:paraId="6C1103A6" w14:textId="77777777" w:rsidR="00D33E0A" w:rsidRDefault="00D33E0A" w:rsidP="002F351D">
      <w:pPr>
        <w:pStyle w:val="Sidehoved"/>
        <w:tabs>
          <w:tab w:val="clear" w:pos="4819"/>
          <w:tab w:val="clear" w:pos="9638"/>
          <w:tab w:val="left" w:pos="1701"/>
          <w:tab w:val="num" w:pos="2061"/>
        </w:tabs>
        <w:rPr>
          <w:szCs w:val="22"/>
        </w:rPr>
      </w:pPr>
    </w:p>
    <w:p w14:paraId="1B3098FD" w14:textId="77777777" w:rsidR="00D33E0A" w:rsidRDefault="00DE1DAB" w:rsidP="002F351D">
      <w:pPr>
        <w:pStyle w:val="Sidehoved"/>
        <w:tabs>
          <w:tab w:val="clear" w:pos="4819"/>
          <w:tab w:val="clear" w:pos="9638"/>
          <w:tab w:val="left" w:pos="1701"/>
          <w:tab w:val="num" w:pos="2061"/>
        </w:tabs>
        <w:rPr>
          <w:szCs w:val="22"/>
        </w:rPr>
      </w:pPr>
      <w:r w:rsidRPr="007072C8">
        <w:rPr>
          <w:szCs w:val="22"/>
        </w:rPr>
        <w:lastRenderedPageBreak/>
        <w:t xml:space="preserve">Datoer for fællesarbejde </w:t>
      </w:r>
      <w:r w:rsidR="00D33E0A">
        <w:rPr>
          <w:szCs w:val="22"/>
        </w:rPr>
        <w:t xml:space="preserve">i </w:t>
      </w:r>
      <w:r w:rsidRPr="007072C8">
        <w:rPr>
          <w:szCs w:val="22"/>
        </w:rPr>
        <w:t>20</w:t>
      </w:r>
      <w:r w:rsidR="007072C8" w:rsidRPr="007072C8">
        <w:rPr>
          <w:szCs w:val="22"/>
        </w:rPr>
        <w:t>20</w:t>
      </w:r>
      <w:r w:rsidRPr="007072C8">
        <w:rPr>
          <w:szCs w:val="22"/>
        </w:rPr>
        <w:t>-20</w:t>
      </w:r>
      <w:r w:rsidR="005F79E3" w:rsidRPr="007072C8">
        <w:rPr>
          <w:szCs w:val="22"/>
        </w:rPr>
        <w:t>2</w:t>
      </w:r>
      <w:r w:rsidR="007072C8" w:rsidRPr="007072C8">
        <w:rPr>
          <w:szCs w:val="22"/>
        </w:rPr>
        <w:t>1</w:t>
      </w:r>
      <w:r w:rsidR="00D33E0A">
        <w:rPr>
          <w:szCs w:val="22"/>
        </w:rPr>
        <w:t xml:space="preserve"> er</w:t>
      </w:r>
      <w:r w:rsidR="002F351D">
        <w:rPr>
          <w:szCs w:val="22"/>
        </w:rPr>
        <w:t>:</w:t>
      </w:r>
    </w:p>
    <w:p w14:paraId="20575236" w14:textId="77777777" w:rsidR="00D33E0A" w:rsidRDefault="00D33E0A" w:rsidP="002F351D">
      <w:pPr>
        <w:pStyle w:val="Sidehoved"/>
        <w:tabs>
          <w:tab w:val="clear" w:pos="4819"/>
          <w:tab w:val="clear" w:pos="9638"/>
          <w:tab w:val="left" w:pos="1701"/>
          <w:tab w:val="num" w:pos="2061"/>
        </w:tabs>
        <w:rPr>
          <w:szCs w:val="22"/>
        </w:rPr>
      </w:pPr>
    </w:p>
    <w:p w14:paraId="2D0BE135" w14:textId="3269CFD8" w:rsidR="000043C0" w:rsidRPr="007072C8" w:rsidRDefault="00CB641E" w:rsidP="002F351D">
      <w:pPr>
        <w:pStyle w:val="Sidehoved"/>
        <w:tabs>
          <w:tab w:val="clear" w:pos="4819"/>
          <w:tab w:val="clear" w:pos="9638"/>
          <w:tab w:val="left" w:pos="1701"/>
          <w:tab w:val="num" w:pos="2061"/>
        </w:tabs>
        <w:rPr>
          <w:color w:val="FF0000"/>
          <w:sz w:val="24"/>
          <w:szCs w:val="22"/>
        </w:rPr>
      </w:pPr>
      <w:r>
        <w:rPr>
          <w:szCs w:val="22"/>
        </w:rPr>
        <w:t xml:space="preserve"> 28.6.2020, 30.8.2020 og 25.10.2020</w:t>
      </w:r>
      <w:r w:rsidR="00CA5B71">
        <w:rPr>
          <w:szCs w:val="22"/>
        </w:rPr>
        <w:t xml:space="preserve"> og </w:t>
      </w:r>
      <w:r w:rsidR="00D33E0A">
        <w:rPr>
          <w:szCs w:val="22"/>
        </w:rPr>
        <w:t>04.04.2021</w:t>
      </w:r>
      <w:r>
        <w:rPr>
          <w:szCs w:val="22"/>
        </w:rPr>
        <w:t>.</w:t>
      </w:r>
    </w:p>
    <w:p w14:paraId="117D8F88" w14:textId="77777777" w:rsidR="00D33E0A" w:rsidRDefault="00D33E0A" w:rsidP="00CB641E">
      <w:pPr>
        <w:pStyle w:val="Sidehoved"/>
        <w:tabs>
          <w:tab w:val="clear" w:pos="4819"/>
          <w:tab w:val="clear" w:pos="9638"/>
          <w:tab w:val="left" w:pos="1701"/>
        </w:tabs>
        <w:ind w:left="1636"/>
        <w:rPr>
          <w:color w:val="FF0000"/>
          <w:sz w:val="24"/>
          <w:szCs w:val="22"/>
        </w:rPr>
      </w:pPr>
    </w:p>
    <w:p w14:paraId="00C5DE96" w14:textId="77777777" w:rsidR="00D33E0A" w:rsidRDefault="00D33E0A" w:rsidP="00CB641E">
      <w:pPr>
        <w:pStyle w:val="Sidehoved"/>
        <w:tabs>
          <w:tab w:val="clear" w:pos="4819"/>
          <w:tab w:val="clear" w:pos="9638"/>
          <w:tab w:val="left" w:pos="1701"/>
        </w:tabs>
        <w:ind w:left="1636"/>
        <w:rPr>
          <w:color w:val="FF0000"/>
          <w:sz w:val="24"/>
          <w:szCs w:val="22"/>
        </w:rPr>
      </w:pPr>
    </w:p>
    <w:p w14:paraId="08BFC566" w14:textId="18F81838" w:rsidR="00B51591" w:rsidRDefault="00C346DD" w:rsidP="00CB641E">
      <w:pPr>
        <w:pStyle w:val="Sidehoved"/>
        <w:tabs>
          <w:tab w:val="clear" w:pos="4819"/>
          <w:tab w:val="clear" w:pos="9638"/>
          <w:tab w:val="left" w:pos="1701"/>
        </w:tabs>
        <w:ind w:left="1636"/>
        <w:rPr>
          <w:szCs w:val="22"/>
        </w:rPr>
      </w:pPr>
      <w:r>
        <w:rPr>
          <w:color w:val="FF0000"/>
          <w:sz w:val="24"/>
          <w:szCs w:val="22"/>
        </w:rPr>
        <w:tab/>
      </w:r>
      <w:r>
        <w:rPr>
          <w:color w:val="FF0000"/>
          <w:sz w:val="24"/>
          <w:szCs w:val="22"/>
        </w:rPr>
        <w:tab/>
      </w:r>
    </w:p>
    <w:p w14:paraId="076366DA" w14:textId="77777777" w:rsidR="00B51591" w:rsidRDefault="00B51591" w:rsidP="00894747">
      <w:pPr>
        <w:pStyle w:val="Sidehoved"/>
        <w:tabs>
          <w:tab w:val="clear" w:pos="4819"/>
          <w:tab w:val="clear" w:pos="9638"/>
          <w:tab w:val="num" w:pos="1664"/>
          <w:tab w:val="left" w:pos="1701"/>
          <w:tab w:val="num" w:pos="2061"/>
        </w:tabs>
        <w:rPr>
          <w:szCs w:val="22"/>
        </w:rPr>
      </w:pPr>
    </w:p>
    <w:p w14:paraId="2D0BE13C" w14:textId="40047E05" w:rsidR="00894747" w:rsidRPr="00CD3CF3" w:rsidRDefault="00894747" w:rsidP="00894747">
      <w:pPr>
        <w:pStyle w:val="Sidehoved"/>
        <w:tabs>
          <w:tab w:val="clear" w:pos="4819"/>
          <w:tab w:val="clear" w:pos="9638"/>
          <w:tab w:val="num" w:pos="1664"/>
          <w:tab w:val="left" w:pos="1701"/>
          <w:tab w:val="num" w:pos="2061"/>
        </w:tabs>
        <w:rPr>
          <w:szCs w:val="22"/>
        </w:rPr>
      </w:pPr>
      <w:r w:rsidRPr="00CD3CF3">
        <w:rPr>
          <w:szCs w:val="22"/>
        </w:rPr>
        <w:t>Med venlig hilsen</w:t>
      </w:r>
    </w:p>
    <w:p w14:paraId="2D0BE13D" w14:textId="77777777" w:rsidR="00894747" w:rsidRPr="00CD3CF3" w:rsidRDefault="00894747" w:rsidP="00894747">
      <w:pPr>
        <w:pStyle w:val="Sidehoved"/>
        <w:tabs>
          <w:tab w:val="clear" w:pos="4819"/>
          <w:tab w:val="clear" w:pos="9638"/>
        </w:tabs>
        <w:rPr>
          <w:spacing w:val="20"/>
          <w:position w:val="-6"/>
          <w:szCs w:val="22"/>
        </w:rPr>
      </w:pPr>
      <w:r w:rsidRPr="00CD3CF3">
        <w:rPr>
          <w:spacing w:val="20"/>
          <w:position w:val="-6"/>
          <w:szCs w:val="22"/>
        </w:rPr>
        <w:t>AB Birketoften</w:t>
      </w:r>
    </w:p>
    <w:p w14:paraId="2D0BE13E" w14:textId="77777777" w:rsidR="002F3381" w:rsidRPr="00CD3CF3" w:rsidRDefault="002F3381" w:rsidP="00894747">
      <w:pPr>
        <w:pStyle w:val="Sidehoved"/>
        <w:tabs>
          <w:tab w:val="clear" w:pos="4819"/>
          <w:tab w:val="clear" w:pos="9638"/>
        </w:tabs>
        <w:rPr>
          <w:szCs w:val="22"/>
        </w:rPr>
      </w:pPr>
    </w:p>
    <w:p w14:paraId="2D0BE13F" w14:textId="77777777" w:rsidR="002F3381" w:rsidRPr="00CD3CF3" w:rsidRDefault="002F3381" w:rsidP="00894747">
      <w:pPr>
        <w:pStyle w:val="Sidehoved"/>
        <w:tabs>
          <w:tab w:val="clear" w:pos="4819"/>
          <w:tab w:val="clear" w:pos="9638"/>
        </w:tabs>
        <w:rPr>
          <w:szCs w:val="22"/>
        </w:rPr>
      </w:pPr>
    </w:p>
    <w:p w14:paraId="2D0BE140" w14:textId="77777777" w:rsidR="00894747" w:rsidRPr="00CD3CF3" w:rsidRDefault="00894747" w:rsidP="00894747">
      <w:pPr>
        <w:pStyle w:val="Sidehoved"/>
        <w:tabs>
          <w:tab w:val="clear" w:pos="4819"/>
          <w:tab w:val="clear" w:pos="9638"/>
        </w:tabs>
        <w:rPr>
          <w:szCs w:val="22"/>
        </w:rPr>
      </w:pPr>
      <w:r w:rsidRPr="00CD3CF3">
        <w:rPr>
          <w:szCs w:val="22"/>
        </w:rPr>
        <w:t>Bestyrelsen</w:t>
      </w:r>
    </w:p>
    <w:p w14:paraId="2D0BE141" w14:textId="77777777" w:rsidR="002F3381" w:rsidRPr="00CD3CF3" w:rsidRDefault="002F3381" w:rsidP="009B1777">
      <w:pPr>
        <w:pStyle w:val="Sidehoved"/>
        <w:tabs>
          <w:tab w:val="clear" w:pos="4819"/>
          <w:tab w:val="clear" w:pos="9638"/>
        </w:tabs>
        <w:rPr>
          <w:szCs w:val="22"/>
        </w:rPr>
      </w:pPr>
    </w:p>
    <w:p w14:paraId="2D0BE142" w14:textId="77777777" w:rsidR="00F77832" w:rsidRPr="00CD3CF3" w:rsidRDefault="00F77832" w:rsidP="009B1777">
      <w:pPr>
        <w:pStyle w:val="Sidehoved"/>
        <w:tabs>
          <w:tab w:val="clear" w:pos="4819"/>
          <w:tab w:val="clear" w:pos="9638"/>
        </w:tabs>
        <w:rPr>
          <w:szCs w:val="22"/>
        </w:rPr>
      </w:pPr>
    </w:p>
    <w:p w14:paraId="2D0BE143" w14:textId="77777777" w:rsidR="00340F1B" w:rsidRPr="00CD3CF3" w:rsidRDefault="001A47B4" w:rsidP="00831067">
      <w:pPr>
        <w:pStyle w:val="Sidehoved"/>
        <w:tabs>
          <w:tab w:val="clear" w:pos="4819"/>
          <w:tab w:val="clear" w:pos="9638"/>
        </w:tabs>
        <w:rPr>
          <w:szCs w:val="22"/>
        </w:rPr>
      </w:pPr>
      <w:r w:rsidRPr="00CD3CF3">
        <w:rPr>
          <w:szCs w:val="22"/>
        </w:rPr>
        <w:t>Bilag</w:t>
      </w:r>
      <w:r w:rsidR="00340F1B" w:rsidRPr="00CD3CF3">
        <w:rPr>
          <w:szCs w:val="22"/>
        </w:rPr>
        <w:t>:</w:t>
      </w:r>
    </w:p>
    <w:p w14:paraId="4E00AF1E" w14:textId="31F0E567" w:rsidR="00C346DD" w:rsidRPr="00CD3CF3" w:rsidRDefault="00C346DD" w:rsidP="00C346DD">
      <w:pPr>
        <w:pStyle w:val="Sidehoved"/>
        <w:tabs>
          <w:tab w:val="clear" w:pos="4819"/>
          <w:tab w:val="clear" w:pos="9638"/>
        </w:tabs>
        <w:ind w:left="360"/>
        <w:rPr>
          <w:szCs w:val="22"/>
        </w:rPr>
      </w:pPr>
      <w:r w:rsidRPr="00CD3CF3">
        <w:rPr>
          <w:szCs w:val="22"/>
        </w:rPr>
        <w:t xml:space="preserve">Bilag </w:t>
      </w:r>
      <w:r>
        <w:rPr>
          <w:szCs w:val="22"/>
        </w:rPr>
        <w:t>2.A</w:t>
      </w:r>
      <w:r w:rsidRPr="00CD3CF3">
        <w:rPr>
          <w:szCs w:val="22"/>
        </w:rPr>
        <w:t xml:space="preserve"> - </w:t>
      </w:r>
      <w:r>
        <w:rPr>
          <w:szCs w:val="22"/>
        </w:rPr>
        <w:t>Vedligeholdelsesplan</w:t>
      </w:r>
    </w:p>
    <w:p w14:paraId="2D0BE144" w14:textId="729EF823" w:rsidR="00EC179B" w:rsidRPr="00CD3CF3" w:rsidRDefault="005C3FD6" w:rsidP="000D4C7F">
      <w:pPr>
        <w:pStyle w:val="Sidehoved"/>
        <w:tabs>
          <w:tab w:val="clear" w:pos="4819"/>
          <w:tab w:val="clear" w:pos="9638"/>
        </w:tabs>
        <w:ind w:left="360"/>
        <w:rPr>
          <w:szCs w:val="22"/>
        </w:rPr>
      </w:pPr>
      <w:r w:rsidRPr="00CD3CF3">
        <w:rPr>
          <w:szCs w:val="22"/>
        </w:rPr>
        <w:t>Bilag 3</w:t>
      </w:r>
      <w:r w:rsidR="00724FB7">
        <w:rPr>
          <w:szCs w:val="22"/>
        </w:rPr>
        <w:t>.</w:t>
      </w:r>
      <w:r w:rsidR="000E3ED4">
        <w:rPr>
          <w:szCs w:val="22"/>
        </w:rPr>
        <w:t>A</w:t>
      </w:r>
      <w:r w:rsidR="000D4C7F" w:rsidRPr="00CD3CF3">
        <w:rPr>
          <w:szCs w:val="22"/>
        </w:rPr>
        <w:t xml:space="preserve"> - </w:t>
      </w:r>
      <w:r w:rsidR="00EC179B" w:rsidRPr="00CD3CF3">
        <w:rPr>
          <w:szCs w:val="22"/>
        </w:rPr>
        <w:t>Regnska</w:t>
      </w:r>
      <w:r w:rsidR="00375A5B" w:rsidRPr="00CD3CF3">
        <w:rPr>
          <w:szCs w:val="22"/>
        </w:rPr>
        <w:t>b 201</w:t>
      </w:r>
      <w:r w:rsidR="000459AF">
        <w:rPr>
          <w:szCs w:val="22"/>
        </w:rPr>
        <w:t>9</w:t>
      </w:r>
    </w:p>
    <w:p w14:paraId="05E6A456" w14:textId="092CAFB6" w:rsidR="00AA0782" w:rsidRPr="00CD3CF3" w:rsidRDefault="005C3FD6" w:rsidP="000D4C7F">
      <w:pPr>
        <w:pStyle w:val="Sidehoved"/>
        <w:tabs>
          <w:tab w:val="clear" w:pos="4819"/>
          <w:tab w:val="clear" w:pos="9638"/>
        </w:tabs>
        <w:ind w:left="360"/>
        <w:rPr>
          <w:szCs w:val="22"/>
        </w:rPr>
      </w:pPr>
      <w:r w:rsidRPr="00CD3CF3">
        <w:rPr>
          <w:szCs w:val="22"/>
        </w:rPr>
        <w:t>Bilag 3</w:t>
      </w:r>
      <w:r w:rsidR="00724FB7">
        <w:rPr>
          <w:szCs w:val="22"/>
        </w:rPr>
        <w:t>.</w:t>
      </w:r>
      <w:r w:rsidR="000E3ED4">
        <w:rPr>
          <w:szCs w:val="22"/>
        </w:rPr>
        <w:t>B</w:t>
      </w:r>
      <w:r w:rsidRPr="00CD3CF3">
        <w:rPr>
          <w:szCs w:val="22"/>
        </w:rPr>
        <w:t xml:space="preserve"> </w:t>
      </w:r>
      <w:r w:rsidR="00AA0782" w:rsidRPr="00CD3CF3">
        <w:rPr>
          <w:szCs w:val="22"/>
        </w:rPr>
        <w:t xml:space="preserve">- </w:t>
      </w:r>
      <w:r w:rsidRPr="00CD3CF3">
        <w:rPr>
          <w:szCs w:val="22"/>
        </w:rPr>
        <w:t>vurdering 201</w:t>
      </w:r>
      <w:r w:rsidR="000459AF">
        <w:rPr>
          <w:szCs w:val="22"/>
        </w:rPr>
        <w:t>9</w:t>
      </w:r>
    </w:p>
    <w:p w14:paraId="2D0BE145" w14:textId="02717DD6" w:rsidR="00340F1B" w:rsidRDefault="005C3FD6" w:rsidP="000D4C7F">
      <w:pPr>
        <w:pStyle w:val="Sidehoved"/>
        <w:tabs>
          <w:tab w:val="clear" w:pos="4819"/>
          <w:tab w:val="clear" w:pos="9638"/>
        </w:tabs>
        <w:ind w:left="360"/>
        <w:rPr>
          <w:szCs w:val="22"/>
        </w:rPr>
      </w:pPr>
      <w:r w:rsidRPr="00CD3CF3">
        <w:rPr>
          <w:szCs w:val="22"/>
        </w:rPr>
        <w:t>Bilag 4</w:t>
      </w:r>
      <w:r w:rsidR="00724FB7">
        <w:rPr>
          <w:szCs w:val="22"/>
        </w:rPr>
        <w:t>.</w:t>
      </w:r>
      <w:r w:rsidR="000E3ED4">
        <w:rPr>
          <w:szCs w:val="22"/>
        </w:rPr>
        <w:t>A</w:t>
      </w:r>
      <w:r w:rsidRPr="00CD3CF3">
        <w:rPr>
          <w:szCs w:val="22"/>
        </w:rPr>
        <w:t xml:space="preserve"> </w:t>
      </w:r>
      <w:r w:rsidR="00AA0782" w:rsidRPr="00CD3CF3">
        <w:rPr>
          <w:szCs w:val="22"/>
        </w:rPr>
        <w:t xml:space="preserve">- </w:t>
      </w:r>
      <w:r w:rsidR="001A47B4" w:rsidRPr="00CD3CF3">
        <w:rPr>
          <w:szCs w:val="22"/>
        </w:rPr>
        <w:t>Budget 20</w:t>
      </w:r>
      <w:r w:rsidR="000459AF">
        <w:rPr>
          <w:szCs w:val="22"/>
        </w:rPr>
        <w:t>20</w:t>
      </w:r>
    </w:p>
    <w:p w14:paraId="75048120" w14:textId="77777777" w:rsidR="003852DC" w:rsidRPr="00CD3CF3" w:rsidRDefault="003852DC" w:rsidP="00D14E80">
      <w:pPr>
        <w:pStyle w:val="Sidehoved"/>
        <w:tabs>
          <w:tab w:val="clear" w:pos="4819"/>
          <w:tab w:val="clear" w:pos="9638"/>
        </w:tabs>
        <w:rPr>
          <w:szCs w:val="22"/>
        </w:rPr>
      </w:pPr>
    </w:p>
    <w:sectPr w:rsidR="003852DC" w:rsidRPr="00CD3CF3" w:rsidSect="00D064B8">
      <w:headerReference w:type="default" r:id="rId8"/>
      <w:footerReference w:type="default" r:id="rId9"/>
      <w:pgSz w:w="11906" w:h="16838" w:code="9"/>
      <w:pgMar w:top="1843" w:right="1134" w:bottom="567" w:left="1418" w:header="709"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227EE" w14:textId="77777777" w:rsidR="009B79EC" w:rsidRDefault="009B79EC">
      <w:r>
        <w:separator/>
      </w:r>
    </w:p>
  </w:endnote>
  <w:endnote w:type="continuationSeparator" w:id="0">
    <w:p w14:paraId="00489CCD" w14:textId="77777777" w:rsidR="009B79EC" w:rsidRDefault="009B7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BE14E" w14:textId="77777777" w:rsidR="003E7C39" w:rsidRDefault="003E7C39"/>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68"/>
    </w:tblGrid>
    <w:tr w:rsidR="003E7C39" w14:paraId="2D0BE154" w14:textId="77777777">
      <w:trPr>
        <w:cantSplit/>
        <w:jc w:val="center"/>
      </w:trPr>
      <w:tc>
        <w:tcPr>
          <w:tcW w:w="8868" w:type="dxa"/>
          <w:tcBorders>
            <w:top w:val="nil"/>
            <w:left w:val="nil"/>
            <w:bottom w:val="nil"/>
            <w:right w:val="nil"/>
          </w:tcBorders>
        </w:tcPr>
        <w:p w14:paraId="2D0BE14F" w14:textId="77777777" w:rsidR="003E7C39" w:rsidRDefault="003E7C39" w:rsidP="00672DB3">
          <w:pPr>
            <w:pStyle w:val="Sidehoved"/>
            <w:pBdr>
              <w:top w:val="dotted" w:sz="4" w:space="1" w:color="auto"/>
            </w:pBdr>
            <w:jc w:val="center"/>
            <w:rPr>
              <w:rFonts w:ascii="Trebuchet MS" w:hAnsi="Trebuchet MS"/>
              <w:color w:val="000080"/>
              <w:sz w:val="18"/>
            </w:rPr>
          </w:pPr>
        </w:p>
        <w:p w14:paraId="17306BE1" w14:textId="77777777" w:rsidR="003D6DF2" w:rsidRPr="00A30436" w:rsidRDefault="003D6DF2" w:rsidP="003D6DF2">
          <w:pPr>
            <w:pStyle w:val="Sidehoved"/>
            <w:pBdr>
              <w:top w:val="dotted" w:sz="4" w:space="1" w:color="auto"/>
            </w:pBdr>
            <w:jc w:val="center"/>
            <w:rPr>
              <w:rFonts w:ascii="Trebuchet MS" w:hAnsi="Trebuchet MS"/>
              <w:color w:val="000080"/>
              <w:sz w:val="18"/>
            </w:rPr>
          </w:pPr>
          <w:r w:rsidRPr="00A30436">
            <w:rPr>
              <w:rFonts w:ascii="Trebuchet MS" w:hAnsi="Trebuchet MS"/>
              <w:color w:val="000080"/>
              <w:sz w:val="18"/>
            </w:rPr>
            <w:t>AB Birketoften</w:t>
          </w:r>
          <w:r>
            <w:rPr>
              <w:rFonts w:ascii="Trebuchet MS" w:hAnsi="Trebuchet MS"/>
              <w:color w:val="000080"/>
              <w:sz w:val="18"/>
            </w:rPr>
            <w:t xml:space="preserve"> -</w:t>
          </w:r>
          <w:r w:rsidRPr="00A30436">
            <w:rPr>
              <w:rFonts w:ascii="Trebuchet MS" w:hAnsi="Trebuchet MS"/>
              <w:color w:val="000080"/>
              <w:sz w:val="18"/>
            </w:rPr>
            <w:t>Tinghøjvej 68 B</w:t>
          </w:r>
          <w:r>
            <w:rPr>
              <w:rFonts w:ascii="Trebuchet MS" w:hAnsi="Trebuchet MS"/>
              <w:color w:val="000080"/>
              <w:sz w:val="18"/>
            </w:rPr>
            <w:t xml:space="preserve"> -</w:t>
          </w:r>
          <w:r w:rsidRPr="00A30436">
            <w:rPr>
              <w:rFonts w:ascii="Trebuchet MS" w:hAnsi="Trebuchet MS"/>
              <w:color w:val="000080"/>
              <w:sz w:val="18"/>
            </w:rPr>
            <w:t xml:space="preserve"> 2860 Søborg</w:t>
          </w:r>
          <w:r>
            <w:rPr>
              <w:rFonts w:ascii="Trebuchet MS" w:hAnsi="Trebuchet MS"/>
              <w:color w:val="000080"/>
              <w:sz w:val="18"/>
            </w:rPr>
            <w:t xml:space="preserve"> – </w:t>
          </w:r>
          <w:r w:rsidRPr="0027417E">
            <w:rPr>
              <w:rFonts w:ascii="Trebuchet MS" w:hAnsi="Trebuchet MS"/>
              <w:color w:val="000080"/>
              <w:sz w:val="18"/>
              <w:u w:val="single"/>
            </w:rPr>
            <w:t>www.abbirketoften.dk</w:t>
          </w:r>
        </w:p>
        <w:p w14:paraId="2D0BE151" w14:textId="37A75647" w:rsidR="003E7C39" w:rsidRPr="00672DB3" w:rsidRDefault="003D6DF2" w:rsidP="003D6DF2">
          <w:pPr>
            <w:pStyle w:val="Sidefod"/>
            <w:tabs>
              <w:tab w:val="clear" w:pos="4819"/>
              <w:tab w:val="clear" w:pos="9638"/>
            </w:tabs>
            <w:jc w:val="center"/>
            <w:rPr>
              <w:rFonts w:ascii="Trebuchet MS" w:hAnsi="Trebuchet MS"/>
              <w:color w:val="000080"/>
              <w:sz w:val="18"/>
            </w:rPr>
          </w:pPr>
          <w:r w:rsidRPr="00A30436">
            <w:rPr>
              <w:rFonts w:ascii="Trebuchet MS" w:hAnsi="Trebuchet MS"/>
              <w:color w:val="000080"/>
              <w:sz w:val="18"/>
            </w:rPr>
            <w:t xml:space="preserve">Medlem af </w:t>
          </w:r>
          <w:r w:rsidRPr="00A30436">
            <w:rPr>
              <w:rFonts w:ascii="Trebuchet MS" w:hAnsi="Trebuchet MS"/>
              <w:bCs/>
              <w:color w:val="000080"/>
              <w:sz w:val="18"/>
            </w:rPr>
            <w:t>ABF - ANDELSBOLIGFORENINGERNES FÆLLESREPRÆSENTATION</w:t>
          </w:r>
          <w:r w:rsidR="003E7C39" w:rsidRPr="00672DB3">
            <w:rPr>
              <w:rFonts w:ascii="Trebuchet MS" w:hAnsi="Trebuchet MS"/>
              <w:color w:val="000080"/>
              <w:sz w:val="18"/>
            </w:rPr>
            <w:t xml:space="preserve"> </w:t>
          </w:r>
        </w:p>
        <w:p w14:paraId="2D0BE152" w14:textId="77777777" w:rsidR="003E7C39" w:rsidRPr="00672DB3" w:rsidRDefault="00E327EE" w:rsidP="00672DB3">
          <w:pPr>
            <w:pStyle w:val="Sidefod"/>
            <w:tabs>
              <w:tab w:val="clear" w:pos="4819"/>
              <w:tab w:val="clear" w:pos="9638"/>
            </w:tabs>
            <w:jc w:val="center"/>
            <w:rPr>
              <w:rFonts w:ascii="Trebuchet MS" w:hAnsi="Trebuchet MS"/>
              <w:color w:val="000080"/>
              <w:sz w:val="18"/>
            </w:rPr>
          </w:pPr>
          <w:r w:rsidRPr="00672DB3">
            <w:rPr>
              <w:rFonts w:ascii="Trebuchet MS" w:hAnsi="Trebuchet MS"/>
              <w:color w:val="000080"/>
              <w:sz w:val="18"/>
            </w:rPr>
            <w:fldChar w:fldCharType="begin"/>
          </w:r>
          <w:r w:rsidR="003E7C39" w:rsidRPr="00672DB3">
            <w:rPr>
              <w:rFonts w:ascii="Trebuchet MS" w:hAnsi="Trebuchet MS"/>
              <w:color w:val="000080"/>
              <w:sz w:val="18"/>
            </w:rPr>
            <w:instrText xml:space="preserve"> PAGE </w:instrText>
          </w:r>
          <w:r w:rsidRPr="00672DB3">
            <w:rPr>
              <w:rFonts w:ascii="Trebuchet MS" w:hAnsi="Trebuchet MS"/>
              <w:color w:val="000080"/>
              <w:sz w:val="18"/>
            </w:rPr>
            <w:fldChar w:fldCharType="separate"/>
          </w:r>
          <w:r w:rsidR="00380CE6">
            <w:rPr>
              <w:rFonts w:ascii="Trebuchet MS" w:hAnsi="Trebuchet MS"/>
              <w:noProof/>
              <w:color w:val="000080"/>
              <w:sz w:val="18"/>
            </w:rPr>
            <w:t>1</w:t>
          </w:r>
          <w:r w:rsidRPr="00672DB3">
            <w:rPr>
              <w:rFonts w:ascii="Trebuchet MS" w:hAnsi="Trebuchet MS"/>
              <w:color w:val="000080"/>
              <w:sz w:val="18"/>
            </w:rPr>
            <w:fldChar w:fldCharType="end"/>
          </w:r>
          <w:r w:rsidR="003E7C39" w:rsidRPr="00672DB3">
            <w:rPr>
              <w:rFonts w:ascii="Trebuchet MS" w:hAnsi="Trebuchet MS"/>
              <w:color w:val="000080"/>
              <w:sz w:val="18"/>
            </w:rPr>
            <w:t xml:space="preserve"> - </w:t>
          </w:r>
          <w:r w:rsidRPr="00672DB3">
            <w:rPr>
              <w:rFonts w:ascii="Trebuchet MS" w:hAnsi="Trebuchet MS"/>
              <w:color w:val="000080"/>
              <w:sz w:val="18"/>
            </w:rPr>
            <w:fldChar w:fldCharType="begin"/>
          </w:r>
          <w:r w:rsidR="003E7C39" w:rsidRPr="00672DB3">
            <w:rPr>
              <w:rFonts w:ascii="Trebuchet MS" w:hAnsi="Trebuchet MS"/>
              <w:color w:val="000080"/>
              <w:sz w:val="18"/>
            </w:rPr>
            <w:instrText xml:space="preserve"> NUMPAGES </w:instrText>
          </w:r>
          <w:r w:rsidRPr="00672DB3">
            <w:rPr>
              <w:rFonts w:ascii="Trebuchet MS" w:hAnsi="Trebuchet MS"/>
              <w:color w:val="000080"/>
              <w:sz w:val="18"/>
            </w:rPr>
            <w:fldChar w:fldCharType="separate"/>
          </w:r>
          <w:r w:rsidR="00380CE6">
            <w:rPr>
              <w:rFonts w:ascii="Trebuchet MS" w:hAnsi="Trebuchet MS"/>
              <w:noProof/>
              <w:color w:val="000080"/>
              <w:sz w:val="18"/>
            </w:rPr>
            <w:t>6</w:t>
          </w:r>
          <w:r w:rsidRPr="00672DB3">
            <w:rPr>
              <w:rFonts w:ascii="Trebuchet MS" w:hAnsi="Trebuchet MS"/>
              <w:color w:val="000080"/>
              <w:sz w:val="18"/>
            </w:rPr>
            <w:fldChar w:fldCharType="end"/>
          </w:r>
        </w:p>
        <w:p w14:paraId="2D0BE153" w14:textId="77777777" w:rsidR="003E7C39" w:rsidRPr="00672DB3" w:rsidRDefault="003E7C39">
          <w:pPr>
            <w:pStyle w:val="Sidefod"/>
            <w:tabs>
              <w:tab w:val="clear" w:pos="4819"/>
              <w:tab w:val="clear" w:pos="9638"/>
            </w:tabs>
            <w:jc w:val="right"/>
            <w:rPr>
              <w:rFonts w:ascii="Trebuchet MS" w:hAnsi="Trebuchet MS"/>
              <w:color w:val="000080"/>
              <w:sz w:val="18"/>
            </w:rPr>
          </w:pPr>
        </w:p>
      </w:tc>
    </w:tr>
  </w:tbl>
  <w:p w14:paraId="2D0BE155" w14:textId="77777777" w:rsidR="003E7C39" w:rsidRDefault="003E7C39">
    <w:pPr>
      <w:pStyle w:val="Sidefod"/>
      <w:jc w:val="right"/>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83479" w14:textId="77777777" w:rsidR="009B79EC" w:rsidRDefault="009B79EC">
      <w:r>
        <w:separator/>
      </w:r>
    </w:p>
  </w:footnote>
  <w:footnote w:type="continuationSeparator" w:id="0">
    <w:p w14:paraId="753E9B8B" w14:textId="77777777" w:rsidR="009B79EC" w:rsidRDefault="009B7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79" w:type="dxa"/>
      <w:tblLayout w:type="fixed"/>
      <w:tblCellMar>
        <w:left w:w="70" w:type="dxa"/>
        <w:right w:w="70" w:type="dxa"/>
      </w:tblCellMar>
      <w:tblLook w:val="0000" w:firstRow="0" w:lastRow="0" w:firstColumn="0" w:lastColumn="0" w:noHBand="0" w:noVBand="0"/>
    </w:tblPr>
    <w:tblGrid>
      <w:gridCol w:w="9779"/>
    </w:tblGrid>
    <w:tr w:rsidR="003E7C39" w14:paraId="2D0BE14C" w14:textId="77777777" w:rsidTr="00333758">
      <w:tc>
        <w:tcPr>
          <w:tcW w:w="9779" w:type="dxa"/>
        </w:tcPr>
        <w:p w14:paraId="2D0BE14B" w14:textId="77777777" w:rsidR="003E7C39" w:rsidRPr="009B5996" w:rsidRDefault="003E7C39" w:rsidP="00333758">
          <w:pPr>
            <w:pStyle w:val="Sidehoved"/>
            <w:rPr>
              <w:sz w:val="18"/>
            </w:rPr>
          </w:pPr>
          <w:r w:rsidRPr="009B5996">
            <w:rPr>
              <w:b/>
              <w:color w:val="000080"/>
              <w:spacing w:val="20"/>
              <w:position w:val="-6"/>
              <w:sz w:val="56"/>
              <w:szCs w:val="56"/>
            </w:rPr>
            <w:t>AB Birketoften</w:t>
          </w:r>
        </w:p>
      </w:tc>
    </w:tr>
  </w:tbl>
  <w:p w14:paraId="2D0BE14D" w14:textId="77777777" w:rsidR="003E7C39" w:rsidRDefault="003E7C3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7D1B"/>
    <w:multiLevelType w:val="hybridMultilevel"/>
    <w:tmpl w:val="94029D72"/>
    <w:lvl w:ilvl="0" w:tplc="9790DD9A">
      <w:start w:val="1"/>
      <w:numFmt w:val="decimal"/>
      <w:pStyle w:val="Typografi36"/>
      <w:lvlText w:val="(34.%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40D22AF"/>
    <w:multiLevelType w:val="hybridMultilevel"/>
    <w:tmpl w:val="84E6CE8E"/>
    <w:lvl w:ilvl="0" w:tplc="2D0463DA">
      <w:start w:val="1"/>
      <w:numFmt w:val="decimal"/>
      <w:pStyle w:val="Typografi22"/>
      <w:lvlText w:val="(20.%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15:restartNumberingAfterBreak="0">
    <w:nsid w:val="0473569C"/>
    <w:multiLevelType w:val="hybridMultilevel"/>
    <w:tmpl w:val="F1BC4928"/>
    <w:lvl w:ilvl="0" w:tplc="0D666012">
      <w:start w:val="1"/>
      <w:numFmt w:val="decimal"/>
      <w:pStyle w:val="Typografi8"/>
      <w:lvlText w:val="(6.%1)"/>
      <w:lvlJc w:val="left"/>
      <w:pPr>
        <w:tabs>
          <w:tab w:val="num" w:pos="567"/>
        </w:tabs>
        <w:ind w:left="567" w:hanging="567"/>
      </w:pPr>
      <w:rPr>
        <w:rFonts w:ascii="Trebuchet MS" w:hAnsi="Trebuchet MS" w:hint="default"/>
        <w:b w:val="0"/>
        <w:i w:val="0"/>
        <w:sz w:val="20"/>
        <w:szCs w:val="20"/>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0D13529B"/>
    <w:multiLevelType w:val="hybridMultilevel"/>
    <w:tmpl w:val="A4B06956"/>
    <w:lvl w:ilvl="0" w:tplc="80D274F4">
      <w:start w:val="1"/>
      <w:numFmt w:val="decimal"/>
      <w:pStyle w:val="Typografi17"/>
      <w:lvlText w:val="(15.%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15:restartNumberingAfterBreak="0">
    <w:nsid w:val="0DCC74D2"/>
    <w:multiLevelType w:val="hybridMultilevel"/>
    <w:tmpl w:val="C0505BF4"/>
    <w:lvl w:ilvl="0" w:tplc="9DD0A728">
      <w:start w:val="1"/>
      <w:numFmt w:val="decimal"/>
      <w:pStyle w:val="Typografi35"/>
      <w:lvlText w:val="(33.%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15:restartNumberingAfterBreak="0">
    <w:nsid w:val="0FEF73F0"/>
    <w:multiLevelType w:val="hybridMultilevel"/>
    <w:tmpl w:val="FE9C397A"/>
    <w:lvl w:ilvl="0" w:tplc="48A2CC1E">
      <w:start w:val="1"/>
      <w:numFmt w:val="decimal"/>
      <w:pStyle w:val="Typografi24"/>
      <w:lvlText w:val="(22.%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129224B2"/>
    <w:multiLevelType w:val="hybridMultilevel"/>
    <w:tmpl w:val="109A3B4E"/>
    <w:lvl w:ilvl="0" w:tplc="B0B0CB5C">
      <w:start w:val="1"/>
      <w:numFmt w:val="decimal"/>
      <w:pStyle w:val="Typografi11"/>
      <w:lvlText w:val="(9.%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15:restartNumberingAfterBreak="0">
    <w:nsid w:val="13541F46"/>
    <w:multiLevelType w:val="hybridMultilevel"/>
    <w:tmpl w:val="FFF86F58"/>
    <w:lvl w:ilvl="0" w:tplc="533CA742">
      <w:start w:val="7"/>
      <w:numFmt w:val="bullet"/>
      <w:lvlText w:val="-"/>
      <w:lvlJc w:val="left"/>
      <w:pPr>
        <w:ind w:left="780" w:hanging="360"/>
      </w:pPr>
      <w:rPr>
        <w:rFonts w:ascii="Times New Roman" w:eastAsia="Times New Roman" w:hAnsi="Times New Roman" w:cs="Times New Roman" w:hint="default"/>
      </w:rPr>
    </w:lvl>
    <w:lvl w:ilvl="1" w:tplc="04060003">
      <w:start w:val="1"/>
      <w:numFmt w:val="bullet"/>
      <w:lvlText w:val="o"/>
      <w:lvlJc w:val="left"/>
      <w:pPr>
        <w:ind w:left="1500" w:hanging="360"/>
      </w:pPr>
      <w:rPr>
        <w:rFonts w:ascii="Courier New" w:hAnsi="Courier New" w:cs="Courier New" w:hint="default"/>
      </w:rPr>
    </w:lvl>
    <w:lvl w:ilvl="2" w:tplc="04060005">
      <w:start w:val="1"/>
      <w:numFmt w:val="bullet"/>
      <w:lvlText w:val=""/>
      <w:lvlJc w:val="left"/>
      <w:pPr>
        <w:ind w:left="2220" w:hanging="360"/>
      </w:pPr>
      <w:rPr>
        <w:rFonts w:ascii="Wingdings" w:hAnsi="Wingdings" w:hint="default"/>
      </w:rPr>
    </w:lvl>
    <w:lvl w:ilvl="3" w:tplc="04060001">
      <w:start w:val="1"/>
      <w:numFmt w:val="bullet"/>
      <w:lvlText w:val=""/>
      <w:lvlJc w:val="left"/>
      <w:pPr>
        <w:ind w:left="2940" w:hanging="360"/>
      </w:pPr>
      <w:rPr>
        <w:rFonts w:ascii="Symbol" w:hAnsi="Symbol" w:hint="default"/>
      </w:rPr>
    </w:lvl>
    <w:lvl w:ilvl="4" w:tplc="04060003">
      <w:start w:val="1"/>
      <w:numFmt w:val="bullet"/>
      <w:lvlText w:val="o"/>
      <w:lvlJc w:val="left"/>
      <w:pPr>
        <w:ind w:left="3660" w:hanging="360"/>
      </w:pPr>
      <w:rPr>
        <w:rFonts w:ascii="Courier New" w:hAnsi="Courier New" w:cs="Courier New" w:hint="default"/>
      </w:rPr>
    </w:lvl>
    <w:lvl w:ilvl="5" w:tplc="04060005">
      <w:start w:val="1"/>
      <w:numFmt w:val="bullet"/>
      <w:lvlText w:val=""/>
      <w:lvlJc w:val="left"/>
      <w:pPr>
        <w:ind w:left="4380" w:hanging="360"/>
      </w:pPr>
      <w:rPr>
        <w:rFonts w:ascii="Wingdings" w:hAnsi="Wingdings" w:hint="default"/>
      </w:rPr>
    </w:lvl>
    <w:lvl w:ilvl="6" w:tplc="04060001">
      <w:start w:val="1"/>
      <w:numFmt w:val="bullet"/>
      <w:lvlText w:val=""/>
      <w:lvlJc w:val="left"/>
      <w:pPr>
        <w:ind w:left="5100" w:hanging="360"/>
      </w:pPr>
      <w:rPr>
        <w:rFonts w:ascii="Symbol" w:hAnsi="Symbol" w:hint="default"/>
      </w:rPr>
    </w:lvl>
    <w:lvl w:ilvl="7" w:tplc="04060003">
      <w:start w:val="1"/>
      <w:numFmt w:val="bullet"/>
      <w:lvlText w:val="o"/>
      <w:lvlJc w:val="left"/>
      <w:pPr>
        <w:ind w:left="5820" w:hanging="360"/>
      </w:pPr>
      <w:rPr>
        <w:rFonts w:ascii="Courier New" w:hAnsi="Courier New" w:cs="Courier New" w:hint="default"/>
      </w:rPr>
    </w:lvl>
    <w:lvl w:ilvl="8" w:tplc="04060005">
      <w:start w:val="1"/>
      <w:numFmt w:val="bullet"/>
      <w:lvlText w:val=""/>
      <w:lvlJc w:val="left"/>
      <w:pPr>
        <w:ind w:left="6540" w:hanging="360"/>
      </w:pPr>
      <w:rPr>
        <w:rFonts w:ascii="Wingdings" w:hAnsi="Wingdings" w:hint="default"/>
      </w:rPr>
    </w:lvl>
  </w:abstractNum>
  <w:abstractNum w:abstractNumId="8" w15:restartNumberingAfterBreak="0">
    <w:nsid w:val="214F1235"/>
    <w:multiLevelType w:val="hybridMultilevel"/>
    <w:tmpl w:val="4CE07E86"/>
    <w:lvl w:ilvl="0" w:tplc="88EEA820">
      <w:numFmt w:val="bullet"/>
      <w:lvlText w:val="-"/>
      <w:lvlJc w:val="left"/>
      <w:pPr>
        <w:ind w:left="1632" w:hanging="360"/>
      </w:pPr>
      <w:rPr>
        <w:rFonts w:ascii="Times New Roman" w:eastAsia="Times New Roman" w:hAnsi="Times New Roman" w:cs="Times New Roman" w:hint="default"/>
      </w:rPr>
    </w:lvl>
    <w:lvl w:ilvl="1" w:tplc="04060003" w:tentative="1">
      <w:start w:val="1"/>
      <w:numFmt w:val="bullet"/>
      <w:lvlText w:val="o"/>
      <w:lvlJc w:val="left"/>
      <w:pPr>
        <w:ind w:left="2352" w:hanging="360"/>
      </w:pPr>
      <w:rPr>
        <w:rFonts w:ascii="Courier New" w:hAnsi="Courier New" w:cs="Courier New" w:hint="default"/>
      </w:rPr>
    </w:lvl>
    <w:lvl w:ilvl="2" w:tplc="04060005" w:tentative="1">
      <w:start w:val="1"/>
      <w:numFmt w:val="bullet"/>
      <w:lvlText w:val=""/>
      <w:lvlJc w:val="left"/>
      <w:pPr>
        <w:ind w:left="3072" w:hanging="360"/>
      </w:pPr>
      <w:rPr>
        <w:rFonts w:ascii="Wingdings" w:hAnsi="Wingdings" w:hint="default"/>
      </w:rPr>
    </w:lvl>
    <w:lvl w:ilvl="3" w:tplc="04060001" w:tentative="1">
      <w:start w:val="1"/>
      <w:numFmt w:val="bullet"/>
      <w:lvlText w:val=""/>
      <w:lvlJc w:val="left"/>
      <w:pPr>
        <w:ind w:left="3792" w:hanging="360"/>
      </w:pPr>
      <w:rPr>
        <w:rFonts w:ascii="Symbol" w:hAnsi="Symbol" w:hint="default"/>
      </w:rPr>
    </w:lvl>
    <w:lvl w:ilvl="4" w:tplc="04060003" w:tentative="1">
      <w:start w:val="1"/>
      <w:numFmt w:val="bullet"/>
      <w:lvlText w:val="o"/>
      <w:lvlJc w:val="left"/>
      <w:pPr>
        <w:ind w:left="4512" w:hanging="360"/>
      </w:pPr>
      <w:rPr>
        <w:rFonts w:ascii="Courier New" w:hAnsi="Courier New" w:cs="Courier New" w:hint="default"/>
      </w:rPr>
    </w:lvl>
    <w:lvl w:ilvl="5" w:tplc="04060005" w:tentative="1">
      <w:start w:val="1"/>
      <w:numFmt w:val="bullet"/>
      <w:lvlText w:val=""/>
      <w:lvlJc w:val="left"/>
      <w:pPr>
        <w:ind w:left="5232" w:hanging="360"/>
      </w:pPr>
      <w:rPr>
        <w:rFonts w:ascii="Wingdings" w:hAnsi="Wingdings" w:hint="default"/>
      </w:rPr>
    </w:lvl>
    <w:lvl w:ilvl="6" w:tplc="04060001" w:tentative="1">
      <w:start w:val="1"/>
      <w:numFmt w:val="bullet"/>
      <w:lvlText w:val=""/>
      <w:lvlJc w:val="left"/>
      <w:pPr>
        <w:ind w:left="5952" w:hanging="360"/>
      </w:pPr>
      <w:rPr>
        <w:rFonts w:ascii="Symbol" w:hAnsi="Symbol" w:hint="default"/>
      </w:rPr>
    </w:lvl>
    <w:lvl w:ilvl="7" w:tplc="04060003" w:tentative="1">
      <w:start w:val="1"/>
      <w:numFmt w:val="bullet"/>
      <w:lvlText w:val="o"/>
      <w:lvlJc w:val="left"/>
      <w:pPr>
        <w:ind w:left="6672" w:hanging="360"/>
      </w:pPr>
      <w:rPr>
        <w:rFonts w:ascii="Courier New" w:hAnsi="Courier New" w:cs="Courier New" w:hint="default"/>
      </w:rPr>
    </w:lvl>
    <w:lvl w:ilvl="8" w:tplc="04060005" w:tentative="1">
      <w:start w:val="1"/>
      <w:numFmt w:val="bullet"/>
      <w:lvlText w:val=""/>
      <w:lvlJc w:val="left"/>
      <w:pPr>
        <w:ind w:left="7392" w:hanging="360"/>
      </w:pPr>
      <w:rPr>
        <w:rFonts w:ascii="Wingdings" w:hAnsi="Wingdings" w:hint="default"/>
      </w:rPr>
    </w:lvl>
  </w:abstractNum>
  <w:abstractNum w:abstractNumId="9" w15:restartNumberingAfterBreak="0">
    <w:nsid w:val="255E303C"/>
    <w:multiLevelType w:val="singleLevel"/>
    <w:tmpl w:val="6BEEE370"/>
    <w:lvl w:ilvl="0">
      <w:start w:val="1"/>
      <w:numFmt w:val="upperLetter"/>
      <w:pStyle w:val="Overskrift5"/>
      <w:lvlText w:val="%1)"/>
      <w:lvlJc w:val="left"/>
      <w:pPr>
        <w:tabs>
          <w:tab w:val="num" w:pos="2550"/>
        </w:tabs>
        <w:ind w:left="2550" w:hanging="585"/>
      </w:pPr>
      <w:rPr>
        <w:rFonts w:hint="default"/>
        <w:b/>
        <w:sz w:val="20"/>
      </w:rPr>
    </w:lvl>
  </w:abstractNum>
  <w:abstractNum w:abstractNumId="10" w15:restartNumberingAfterBreak="0">
    <w:nsid w:val="256673B4"/>
    <w:multiLevelType w:val="hybridMultilevel"/>
    <w:tmpl w:val="13F277E0"/>
    <w:lvl w:ilvl="0" w:tplc="EA24F890">
      <w:start w:val="1"/>
      <w:numFmt w:val="decimal"/>
      <w:pStyle w:val="Typografi20"/>
      <w:lvlText w:val="(18.%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299D3475"/>
    <w:multiLevelType w:val="hybridMultilevel"/>
    <w:tmpl w:val="A9DE5A18"/>
    <w:lvl w:ilvl="0" w:tplc="C2F26FCC">
      <w:start w:val="1"/>
      <w:numFmt w:val="decimal"/>
      <w:pStyle w:val="Typografi25"/>
      <w:lvlText w:val="(23.%1)"/>
      <w:lvlJc w:val="left"/>
      <w:pPr>
        <w:tabs>
          <w:tab w:val="num" w:pos="567"/>
        </w:tabs>
        <w:ind w:left="567" w:hanging="567"/>
      </w:pPr>
      <w:rPr>
        <w:rFonts w:ascii="Trebuchet MS" w:hAnsi="Trebuchet MS" w:hint="default"/>
        <w:b w:val="0"/>
        <w:i w:val="0"/>
        <w:sz w:val="20"/>
        <w:szCs w:val="20"/>
      </w:rPr>
    </w:lvl>
    <w:lvl w:ilvl="1" w:tplc="AFC6D29C">
      <w:start w:val="1"/>
      <w:numFmt w:val="decimal"/>
      <w:lvlText w:val="%2)"/>
      <w:lvlJc w:val="left"/>
      <w:pPr>
        <w:tabs>
          <w:tab w:val="num" w:pos="1635"/>
        </w:tabs>
        <w:ind w:left="1635" w:hanging="555"/>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2B103195"/>
    <w:multiLevelType w:val="hybridMultilevel"/>
    <w:tmpl w:val="A0102D72"/>
    <w:lvl w:ilvl="0" w:tplc="1382BADE">
      <w:start w:val="1"/>
      <w:numFmt w:val="decimal"/>
      <w:pStyle w:val="Typografi26"/>
      <w:lvlText w:val="(24.%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2C6272D2"/>
    <w:multiLevelType w:val="hybridMultilevel"/>
    <w:tmpl w:val="C7CC6DAC"/>
    <w:lvl w:ilvl="0" w:tplc="C2364A9E">
      <w:start w:val="3"/>
      <w:numFmt w:val="decimal"/>
      <w:pStyle w:val="Typografi10"/>
      <w:lvlText w:val="(8.%1)"/>
      <w:lvlJc w:val="left"/>
      <w:pPr>
        <w:tabs>
          <w:tab w:val="num" w:pos="851"/>
        </w:tabs>
        <w:ind w:left="851"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15:restartNumberingAfterBreak="0">
    <w:nsid w:val="2D2816C7"/>
    <w:multiLevelType w:val="hybridMultilevel"/>
    <w:tmpl w:val="134A7180"/>
    <w:lvl w:ilvl="0" w:tplc="57D861AC">
      <w:start w:val="1"/>
      <w:numFmt w:val="decimal"/>
      <w:pStyle w:val="Typografi18"/>
      <w:lvlText w:val="(16.%1)"/>
      <w:lvlJc w:val="left"/>
      <w:pPr>
        <w:tabs>
          <w:tab w:val="num" w:pos="567"/>
        </w:tabs>
        <w:ind w:left="567" w:hanging="567"/>
      </w:pPr>
      <w:rPr>
        <w:rFonts w:ascii="Trebuchet MS" w:hAnsi="Trebuchet MS" w:hint="default"/>
        <w:b w:val="0"/>
        <w:i w:val="0"/>
        <w:sz w:val="20"/>
        <w:szCs w:val="20"/>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 w15:restartNumberingAfterBreak="0">
    <w:nsid w:val="31362167"/>
    <w:multiLevelType w:val="hybridMultilevel"/>
    <w:tmpl w:val="29FE7300"/>
    <w:lvl w:ilvl="0" w:tplc="0F102156">
      <w:start w:val="1"/>
      <w:numFmt w:val="decimal"/>
      <w:pStyle w:val="Typografi9"/>
      <w:lvlText w:val="(7.%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6" w15:restartNumberingAfterBreak="0">
    <w:nsid w:val="327A3804"/>
    <w:multiLevelType w:val="hybridMultilevel"/>
    <w:tmpl w:val="5D806F98"/>
    <w:lvl w:ilvl="0" w:tplc="2C1A4E62">
      <w:start w:val="1"/>
      <w:numFmt w:val="decimal"/>
      <w:lvlText w:val="%1."/>
      <w:lvlJc w:val="left"/>
      <w:pPr>
        <w:tabs>
          <w:tab w:val="num" w:pos="284"/>
        </w:tabs>
        <w:ind w:left="624" w:hanging="340"/>
      </w:pPr>
      <w:rPr>
        <w:rFonts w:hint="default"/>
        <w:b w:val="0"/>
        <w:i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7" w15:restartNumberingAfterBreak="0">
    <w:nsid w:val="329D797C"/>
    <w:multiLevelType w:val="hybridMultilevel"/>
    <w:tmpl w:val="B1A221AA"/>
    <w:lvl w:ilvl="0" w:tplc="DD48CB28">
      <w:start w:val="1"/>
      <w:numFmt w:val="decimal"/>
      <w:pStyle w:val="Typografi33"/>
      <w:lvlText w:val="(31.%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8" w15:restartNumberingAfterBreak="0">
    <w:nsid w:val="35303ED6"/>
    <w:multiLevelType w:val="hybridMultilevel"/>
    <w:tmpl w:val="D7C43540"/>
    <w:lvl w:ilvl="0" w:tplc="01FA209C">
      <w:start w:val="1"/>
      <w:numFmt w:val="decimal"/>
      <w:pStyle w:val="Typografi34"/>
      <w:lvlText w:val="(32.%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9" w15:restartNumberingAfterBreak="0">
    <w:nsid w:val="395F3DC3"/>
    <w:multiLevelType w:val="hybridMultilevel"/>
    <w:tmpl w:val="3F60BFF6"/>
    <w:lvl w:ilvl="0" w:tplc="CCE62930">
      <w:start w:val="1"/>
      <w:numFmt w:val="decimal"/>
      <w:pStyle w:val="Typografi21"/>
      <w:lvlText w:val="(19.%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0" w15:restartNumberingAfterBreak="0">
    <w:nsid w:val="45673C40"/>
    <w:multiLevelType w:val="hybridMultilevel"/>
    <w:tmpl w:val="6A2CADB2"/>
    <w:lvl w:ilvl="0" w:tplc="6FC07EDE">
      <w:start w:val="1"/>
      <w:numFmt w:val="decimal"/>
      <w:pStyle w:val="Typografi23"/>
      <w:lvlText w:val="(21.%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4B861586"/>
    <w:multiLevelType w:val="hybridMultilevel"/>
    <w:tmpl w:val="EA1CF010"/>
    <w:lvl w:ilvl="0" w:tplc="AF1411AE">
      <w:start w:val="1"/>
      <w:numFmt w:val="decimal"/>
      <w:pStyle w:val="Typografi28"/>
      <w:lvlText w:val="(26.%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4CDC5601"/>
    <w:multiLevelType w:val="hybridMultilevel"/>
    <w:tmpl w:val="4B289072"/>
    <w:lvl w:ilvl="0" w:tplc="B66A7910">
      <w:start w:val="1"/>
      <w:numFmt w:val="bullet"/>
      <w:pStyle w:val="Typografi4"/>
      <w:lvlText w:val="-"/>
      <w:lvlJc w:val="left"/>
      <w:pPr>
        <w:tabs>
          <w:tab w:val="num" w:pos="567"/>
        </w:tabs>
        <w:ind w:left="624" w:hanging="227"/>
      </w:pPr>
      <w:rPr>
        <w:rFonts w:ascii="Trebuchet MS" w:hAnsi="Trebuchet MS" w:hint="default"/>
        <w:b w:val="0"/>
        <w:bCs w:val="0"/>
        <w:i w:val="0"/>
        <w:iCs w:val="0"/>
        <w:caps w:val="0"/>
        <w:smallCaps w:val="0"/>
        <w:strike w:val="0"/>
        <w:dstrike w:val="0"/>
        <w:outline w:val="0"/>
        <w:shadow w:val="0"/>
        <w:emboss w:val="0"/>
        <w:imprint w:val="0"/>
        <w:color w:val="auto"/>
        <w:spacing w:val="0"/>
        <w:w w:val="100"/>
        <w:kern w:val="0"/>
        <w:position w:val="0"/>
        <w:sz w:val="22"/>
        <w:u w:val="none"/>
        <w:effect w:val="none"/>
        <w:em w:val="none"/>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073CB6"/>
    <w:multiLevelType w:val="hybridMultilevel"/>
    <w:tmpl w:val="9F30887C"/>
    <w:lvl w:ilvl="0" w:tplc="0E982CBC">
      <w:start w:val="1"/>
      <w:numFmt w:val="decimal"/>
      <w:pStyle w:val="Typografi13"/>
      <w:lvlText w:val="(11.%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4" w15:restartNumberingAfterBreak="0">
    <w:nsid w:val="4E391500"/>
    <w:multiLevelType w:val="hybridMultilevel"/>
    <w:tmpl w:val="E9E805FC"/>
    <w:lvl w:ilvl="0" w:tplc="2F2CF1E2">
      <w:start w:val="1"/>
      <w:numFmt w:val="decimal"/>
      <w:pStyle w:val="Typografi5"/>
      <w:lvlText w:val="(3.%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5" w15:restartNumberingAfterBreak="0">
    <w:nsid w:val="540E53BA"/>
    <w:multiLevelType w:val="hybridMultilevel"/>
    <w:tmpl w:val="C7A81940"/>
    <w:lvl w:ilvl="0" w:tplc="8A4CEB68">
      <w:start w:val="1"/>
      <w:numFmt w:val="decimal"/>
      <w:pStyle w:val="Typografi15"/>
      <w:lvlText w:val="(13.%1)"/>
      <w:lvlJc w:val="left"/>
      <w:pPr>
        <w:tabs>
          <w:tab w:val="num" w:pos="567"/>
        </w:tabs>
        <w:ind w:left="567" w:hanging="567"/>
      </w:pPr>
      <w:rPr>
        <w:rFonts w:ascii="Trebuchet MS" w:hAnsi="Trebuchet MS" w:hint="default"/>
        <w:b w:val="0"/>
        <w:i w:val="0"/>
        <w:sz w:val="20"/>
        <w:szCs w:val="20"/>
      </w:rPr>
    </w:lvl>
    <w:lvl w:ilvl="1" w:tplc="10306E00">
      <w:start w:val="2"/>
      <w:numFmt w:val="upperLetter"/>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6" w15:restartNumberingAfterBreak="0">
    <w:nsid w:val="54713017"/>
    <w:multiLevelType w:val="hybridMultilevel"/>
    <w:tmpl w:val="28F0CD72"/>
    <w:lvl w:ilvl="0" w:tplc="DF72A404">
      <w:start w:val="1"/>
      <w:numFmt w:val="decimal"/>
      <w:pStyle w:val="Typografi6"/>
      <w:lvlText w:val="(4.%1)"/>
      <w:lvlJc w:val="left"/>
      <w:pPr>
        <w:tabs>
          <w:tab w:val="num" w:pos="567"/>
        </w:tabs>
        <w:ind w:left="567" w:hanging="567"/>
      </w:pPr>
      <w:rPr>
        <w:rFonts w:ascii="Trebuchet MS" w:hAnsi="Trebuchet MS" w:hint="default"/>
        <w:b w:val="0"/>
        <w:i w:val="0"/>
        <w:sz w:val="20"/>
        <w:szCs w:val="20"/>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7" w15:restartNumberingAfterBreak="0">
    <w:nsid w:val="55124B8A"/>
    <w:multiLevelType w:val="hybridMultilevel"/>
    <w:tmpl w:val="487E7954"/>
    <w:lvl w:ilvl="0" w:tplc="580091C4">
      <w:start w:val="1"/>
      <w:numFmt w:val="decimal"/>
      <w:pStyle w:val="Typografi29"/>
      <w:lvlText w:val="(27.%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8" w15:restartNumberingAfterBreak="0">
    <w:nsid w:val="58F63144"/>
    <w:multiLevelType w:val="hybridMultilevel"/>
    <w:tmpl w:val="3D4CF98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5C5A3DAC"/>
    <w:multiLevelType w:val="hybridMultilevel"/>
    <w:tmpl w:val="3C920E76"/>
    <w:lvl w:ilvl="0" w:tplc="A7A60FDC">
      <w:start w:val="1"/>
      <w:numFmt w:val="decimal"/>
      <w:pStyle w:val="Typografi16"/>
      <w:lvlText w:val="(14.%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0" w15:restartNumberingAfterBreak="0">
    <w:nsid w:val="5C6E36A3"/>
    <w:multiLevelType w:val="hybridMultilevel"/>
    <w:tmpl w:val="B6207E56"/>
    <w:lvl w:ilvl="0" w:tplc="000AE86A">
      <w:start w:val="1"/>
      <w:numFmt w:val="decimal"/>
      <w:pStyle w:val="Typografi32"/>
      <w:lvlText w:val="(30.%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1" w15:restartNumberingAfterBreak="0">
    <w:nsid w:val="5E32730D"/>
    <w:multiLevelType w:val="hybridMultilevel"/>
    <w:tmpl w:val="015A30C4"/>
    <w:lvl w:ilvl="0" w:tplc="189C7BEE">
      <w:start w:val="1"/>
      <w:numFmt w:val="decimal"/>
      <w:pStyle w:val="Typografi7"/>
      <w:lvlText w:val="(5.%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2" w15:restartNumberingAfterBreak="0">
    <w:nsid w:val="61967A19"/>
    <w:multiLevelType w:val="hybridMultilevel"/>
    <w:tmpl w:val="E73689AC"/>
    <w:lvl w:ilvl="0" w:tplc="0406000F">
      <w:start w:val="1"/>
      <w:numFmt w:val="decimal"/>
      <w:lvlText w:val="%1."/>
      <w:lvlJc w:val="left"/>
      <w:pPr>
        <w:tabs>
          <w:tab w:val="num" w:pos="1636"/>
        </w:tabs>
        <w:ind w:left="1636" w:hanging="360"/>
      </w:pPr>
    </w:lvl>
    <w:lvl w:ilvl="1" w:tplc="04060019">
      <w:start w:val="1"/>
      <w:numFmt w:val="lowerLetter"/>
      <w:lvlText w:val="%2."/>
      <w:lvlJc w:val="left"/>
      <w:pPr>
        <w:tabs>
          <w:tab w:val="num" w:pos="2356"/>
        </w:tabs>
        <w:ind w:left="2356" w:hanging="360"/>
      </w:pPr>
    </w:lvl>
    <w:lvl w:ilvl="2" w:tplc="0406001B" w:tentative="1">
      <w:start w:val="1"/>
      <w:numFmt w:val="lowerRoman"/>
      <w:lvlText w:val="%3."/>
      <w:lvlJc w:val="right"/>
      <w:pPr>
        <w:tabs>
          <w:tab w:val="num" w:pos="3076"/>
        </w:tabs>
        <w:ind w:left="3076" w:hanging="180"/>
      </w:pPr>
    </w:lvl>
    <w:lvl w:ilvl="3" w:tplc="0406000F" w:tentative="1">
      <w:start w:val="1"/>
      <w:numFmt w:val="decimal"/>
      <w:lvlText w:val="%4."/>
      <w:lvlJc w:val="left"/>
      <w:pPr>
        <w:tabs>
          <w:tab w:val="num" w:pos="3796"/>
        </w:tabs>
        <w:ind w:left="3796" w:hanging="360"/>
      </w:pPr>
    </w:lvl>
    <w:lvl w:ilvl="4" w:tplc="04060019" w:tentative="1">
      <w:start w:val="1"/>
      <w:numFmt w:val="lowerLetter"/>
      <w:lvlText w:val="%5."/>
      <w:lvlJc w:val="left"/>
      <w:pPr>
        <w:tabs>
          <w:tab w:val="num" w:pos="4516"/>
        </w:tabs>
        <w:ind w:left="4516" w:hanging="360"/>
      </w:pPr>
    </w:lvl>
    <w:lvl w:ilvl="5" w:tplc="0406001B" w:tentative="1">
      <w:start w:val="1"/>
      <w:numFmt w:val="lowerRoman"/>
      <w:lvlText w:val="%6."/>
      <w:lvlJc w:val="right"/>
      <w:pPr>
        <w:tabs>
          <w:tab w:val="num" w:pos="5236"/>
        </w:tabs>
        <w:ind w:left="5236" w:hanging="180"/>
      </w:pPr>
    </w:lvl>
    <w:lvl w:ilvl="6" w:tplc="0406000F" w:tentative="1">
      <w:start w:val="1"/>
      <w:numFmt w:val="decimal"/>
      <w:lvlText w:val="%7."/>
      <w:lvlJc w:val="left"/>
      <w:pPr>
        <w:tabs>
          <w:tab w:val="num" w:pos="5956"/>
        </w:tabs>
        <w:ind w:left="5956" w:hanging="360"/>
      </w:pPr>
    </w:lvl>
    <w:lvl w:ilvl="7" w:tplc="04060019" w:tentative="1">
      <w:start w:val="1"/>
      <w:numFmt w:val="lowerLetter"/>
      <w:lvlText w:val="%8."/>
      <w:lvlJc w:val="left"/>
      <w:pPr>
        <w:tabs>
          <w:tab w:val="num" w:pos="6676"/>
        </w:tabs>
        <w:ind w:left="6676" w:hanging="360"/>
      </w:pPr>
    </w:lvl>
    <w:lvl w:ilvl="8" w:tplc="0406001B" w:tentative="1">
      <w:start w:val="1"/>
      <w:numFmt w:val="lowerRoman"/>
      <w:lvlText w:val="%9."/>
      <w:lvlJc w:val="right"/>
      <w:pPr>
        <w:tabs>
          <w:tab w:val="num" w:pos="7396"/>
        </w:tabs>
        <w:ind w:left="7396" w:hanging="180"/>
      </w:pPr>
    </w:lvl>
  </w:abstractNum>
  <w:abstractNum w:abstractNumId="33" w15:restartNumberingAfterBreak="0">
    <w:nsid w:val="67114DCC"/>
    <w:multiLevelType w:val="hybridMultilevel"/>
    <w:tmpl w:val="833ADA28"/>
    <w:lvl w:ilvl="0" w:tplc="CFCE88F0">
      <w:start w:val="1"/>
      <w:numFmt w:val="decimal"/>
      <w:pStyle w:val="Typografi19"/>
      <w:lvlText w:val="(17.%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4" w15:restartNumberingAfterBreak="0">
    <w:nsid w:val="673D4981"/>
    <w:multiLevelType w:val="hybridMultilevel"/>
    <w:tmpl w:val="19CC13B2"/>
    <w:lvl w:ilvl="0" w:tplc="D9C2A1B2">
      <w:start w:val="1"/>
      <w:numFmt w:val="decimal"/>
      <w:pStyle w:val="Typografi12"/>
      <w:lvlText w:val="(10.%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5" w15:restartNumberingAfterBreak="0">
    <w:nsid w:val="682C328F"/>
    <w:multiLevelType w:val="hybridMultilevel"/>
    <w:tmpl w:val="92F07500"/>
    <w:lvl w:ilvl="0" w:tplc="BF78FC04">
      <w:start w:val="1"/>
      <w:numFmt w:val="decimal"/>
      <w:pStyle w:val="Typografi37"/>
      <w:lvlText w:val="(35.%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6" w15:restartNumberingAfterBreak="0">
    <w:nsid w:val="6A7E2F86"/>
    <w:multiLevelType w:val="hybridMultilevel"/>
    <w:tmpl w:val="E73689AC"/>
    <w:lvl w:ilvl="0" w:tplc="0406000F">
      <w:start w:val="1"/>
      <w:numFmt w:val="decimal"/>
      <w:lvlText w:val="%1."/>
      <w:lvlJc w:val="left"/>
      <w:pPr>
        <w:tabs>
          <w:tab w:val="num" w:pos="1636"/>
        </w:tabs>
        <w:ind w:left="1636" w:hanging="360"/>
      </w:pPr>
    </w:lvl>
    <w:lvl w:ilvl="1" w:tplc="04060019">
      <w:start w:val="1"/>
      <w:numFmt w:val="lowerLetter"/>
      <w:lvlText w:val="%2."/>
      <w:lvlJc w:val="left"/>
      <w:pPr>
        <w:tabs>
          <w:tab w:val="num" w:pos="2356"/>
        </w:tabs>
        <w:ind w:left="2356" w:hanging="360"/>
      </w:pPr>
    </w:lvl>
    <w:lvl w:ilvl="2" w:tplc="0406001B" w:tentative="1">
      <w:start w:val="1"/>
      <w:numFmt w:val="lowerRoman"/>
      <w:lvlText w:val="%3."/>
      <w:lvlJc w:val="right"/>
      <w:pPr>
        <w:tabs>
          <w:tab w:val="num" w:pos="3076"/>
        </w:tabs>
        <w:ind w:left="3076" w:hanging="180"/>
      </w:pPr>
    </w:lvl>
    <w:lvl w:ilvl="3" w:tplc="0406000F" w:tentative="1">
      <w:start w:val="1"/>
      <w:numFmt w:val="decimal"/>
      <w:lvlText w:val="%4."/>
      <w:lvlJc w:val="left"/>
      <w:pPr>
        <w:tabs>
          <w:tab w:val="num" w:pos="3796"/>
        </w:tabs>
        <w:ind w:left="3796" w:hanging="360"/>
      </w:pPr>
    </w:lvl>
    <w:lvl w:ilvl="4" w:tplc="04060019" w:tentative="1">
      <w:start w:val="1"/>
      <w:numFmt w:val="lowerLetter"/>
      <w:lvlText w:val="%5."/>
      <w:lvlJc w:val="left"/>
      <w:pPr>
        <w:tabs>
          <w:tab w:val="num" w:pos="4516"/>
        </w:tabs>
        <w:ind w:left="4516" w:hanging="360"/>
      </w:pPr>
    </w:lvl>
    <w:lvl w:ilvl="5" w:tplc="0406001B" w:tentative="1">
      <w:start w:val="1"/>
      <w:numFmt w:val="lowerRoman"/>
      <w:lvlText w:val="%6."/>
      <w:lvlJc w:val="right"/>
      <w:pPr>
        <w:tabs>
          <w:tab w:val="num" w:pos="5236"/>
        </w:tabs>
        <w:ind w:left="5236" w:hanging="180"/>
      </w:pPr>
    </w:lvl>
    <w:lvl w:ilvl="6" w:tplc="0406000F" w:tentative="1">
      <w:start w:val="1"/>
      <w:numFmt w:val="decimal"/>
      <w:lvlText w:val="%7."/>
      <w:lvlJc w:val="left"/>
      <w:pPr>
        <w:tabs>
          <w:tab w:val="num" w:pos="5956"/>
        </w:tabs>
        <w:ind w:left="5956" w:hanging="360"/>
      </w:pPr>
    </w:lvl>
    <w:lvl w:ilvl="7" w:tplc="04060019" w:tentative="1">
      <w:start w:val="1"/>
      <w:numFmt w:val="lowerLetter"/>
      <w:lvlText w:val="%8."/>
      <w:lvlJc w:val="left"/>
      <w:pPr>
        <w:tabs>
          <w:tab w:val="num" w:pos="6676"/>
        </w:tabs>
        <w:ind w:left="6676" w:hanging="360"/>
      </w:pPr>
    </w:lvl>
    <w:lvl w:ilvl="8" w:tplc="0406001B" w:tentative="1">
      <w:start w:val="1"/>
      <w:numFmt w:val="lowerRoman"/>
      <w:lvlText w:val="%9."/>
      <w:lvlJc w:val="right"/>
      <w:pPr>
        <w:tabs>
          <w:tab w:val="num" w:pos="7396"/>
        </w:tabs>
        <w:ind w:left="7396" w:hanging="180"/>
      </w:pPr>
    </w:lvl>
  </w:abstractNum>
  <w:abstractNum w:abstractNumId="37" w15:restartNumberingAfterBreak="0">
    <w:nsid w:val="6E7F44F9"/>
    <w:multiLevelType w:val="hybridMultilevel"/>
    <w:tmpl w:val="9D2E6234"/>
    <w:lvl w:ilvl="0" w:tplc="CEC87674">
      <w:start w:val="1"/>
      <w:numFmt w:val="decimal"/>
      <w:pStyle w:val="Typografi27"/>
      <w:lvlText w:val="(25.%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8" w15:restartNumberingAfterBreak="0">
    <w:nsid w:val="72B31563"/>
    <w:multiLevelType w:val="hybridMultilevel"/>
    <w:tmpl w:val="A63CBF28"/>
    <w:lvl w:ilvl="0" w:tplc="29003774">
      <w:start w:val="1"/>
      <w:numFmt w:val="decimal"/>
      <w:pStyle w:val="Typografi3"/>
      <w:lvlText w:val="(2.%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9" w15:restartNumberingAfterBreak="0">
    <w:nsid w:val="74FC4B56"/>
    <w:multiLevelType w:val="hybridMultilevel"/>
    <w:tmpl w:val="EA5C5522"/>
    <w:lvl w:ilvl="0" w:tplc="A0A42E8A">
      <w:start w:val="1"/>
      <w:numFmt w:val="decimal"/>
      <w:pStyle w:val="Typografi31"/>
      <w:lvlText w:val="(29.%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0" w15:restartNumberingAfterBreak="0">
    <w:nsid w:val="76E454F7"/>
    <w:multiLevelType w:val="hybridMultilevel"/>
    <w:tmpl w:val="7E3438AA"/>
    <w:lvl w:ilvl="0" w:tplc="872AC14A">
      <w:start w:val="1"/>
      <w:numFmt w:val="decimal"/>
      <w:pStyle w:val="Typografi14"/>
      <w:lvlText w:val="(12.%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1" w15:restartNumberingAfterBreak="0">
    <w:nsid w:val="77927E18"/>
    <w:multiLevelType w:val="hybridMultilevel"/>
    <w:tmpl w:val="520E74E4"/>
    <w:lvl w:ilvl="0" w:tplc="F954BD62">
      <w:start w:val="1"/>
      <w:numFmt w:val="decimal"/>
      <w:pStyle w:val="Typografi30"/>
      <w:lvlText w:val="(28.%1)"/>
      <w:lvlJc w:val="left"/>
      <w:pPr>
        <w:tabs>
          <w:tab w:val="num" w:pos="567"/>
        </w:tabs>
        <w:ind w:left="567" w:hanging="567"/>
      </w:pPr>
      <w:rPr>
        <w:rFonts w:ascii="Trebuchet MS" w:hAnsi="Trebuchet MS" w:hint="default"/>
        <w:b w:val="0"/>
        <w:i w:val="0"/>
        <w:sz w:val="20"/>
        <w:szCs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16"/>
  </w:num>
  <w:num w:numId="2">
    <w:abstractNumId w:val="9"/>
  </w:num>
  <w:num w:numId="3">
    <w:abstractNumId w:val="38"/>
  </w:num>
  <w:num w:numId="4">
    <w:abstractNumId w:val="24"/>
  </w:num>
  <w:num w:numId="5">
    <w:abstractNumId w:val="26"/>
  </w:num>
  <w:num w:numId="6">
    <w:abstractNumId w:val="31"/>
  </w:num>
  <w:num w:numId="7">
    <w:abstractNumId w:val="2"/>
  </w:num>
  <w:num w:numId="8">
    <w:abstractNumId w:val="15"/>
  </w:num>
  <w:num w:numId="9">
    <w:abstractNumId w:val="6"/>
  </w:num>
  <w:num w:numId="10">
    <w:abstractNumId w:val="34"/>
  </w:num>
  <w:num w:numId="11">
    <w:abstractNumId w:val="23"/>
  </w:num>
  <w:num w:numId="12">
    <w:abstractNumId w:val="40"/>
  </w:num>
  <w:num w:numId="13">
    <w:abstractNumId w:val="25"/>
  </w:num>
  <w:num w:numId="14">
    <w:abstractNumId w:val="29"/>
  </w:num>
  <w:num w:numId="15">
    <w:abstractNumId w:val="3"/>
  </w:num>
  <w:num w:numId="16">
    <w:abstractNumId w:val="14"/>
  </w:num>
  <w:num w:numId="17">
    <w:abstractNumId w:val="33"/>
  </w:num>
  <w:num w:numId="18">
    <w:abstractNumId w:val="10"/>
  </w:num>
  <w:num w:numId="19">
    <w:abstractNumId w:val="19"/>
  </w:num>
  <w:num w:numId="20">
    <w:abstractNumId w:val="1"/>
  </w:num>
  <w:num w:numId="21">
    <w:abstractNumId w:val="20"/>
  </w:num>
  <w:num w:numId="22">
    <w:abstractNumId w:val="5"/>
  </w:num>
  <w:num w:numId="23">
    <w:abstractNumId w:val="11"/>
  </w:num>
  <w:num w:numId="24">
    <w:abstractNumId w:val="12"/>
  </w:num>
  <w:num w:numId="25">
    <w:abstractNumId w:val="37"/>
  </w:num>
  <w:num w:numId="26">
    <w:abstractNumId w:val="21"/>
  </w:num>
  <w:num w:numId="27">
    <w:abstractNumId w:val="27"/>
  </w:num>
  <w:num w:numId="28">
    <w:abstractNumId w:val="41"/>
  </w:num>
  <w:num w:numId="29">
    <w:abstractNumId w:val="39"/>
  </w:num>
  <w:num w:numId="30">
    <w:abstractNumId w:val="30"/>
  </w:num>
  <w:num w:numId="31">
    <w:abstractNumId w:val="17"/>
  </w:num>
  <w:num w:numId="32">
    <w:abstractNumId w:val="18"/>
  </w:num>
  <w:num w:numId="33">
    <w:abstractNumId w:val="4"/>
  </w:num>
  <w:num w:numId="34">
    <w:abstractNumId w:val="0"/>
  </w:num>
  <w:num w:numId="35">
    <w:abstractNumId w:val="35"/>
  </w:num>
  <w:num w:numId="36">
    <w:abstractNumId w:val="22"/>
  </w:num>
  <w:num w:numId="37">
    <w:abstractNumId w:val="13"/>
  </w:num>
  <w:num w:numId="38">
    <w:abstractNumId w:val="36"/>
  </w:num>
  <w:num w:numId="39">
    <w:abstractNumId w:val="28"/>
  </w:num>
  <w:num w:numId="40">
    <w:abstractNumId w:val="32"/>
  </w:num>
  <w:num w:numId="41">
    <w:abstractNumId w:val="7"/>
  </w:num>
  <w:num w:numId="42">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08DE"/>
    <w:rsid w:val="0000201F"/>
    <w:rsid w:val="00003EF2"/>
    <w:rsid w:val="000043C0"/>
    <w:rsid w:val="00005853"/>
    <w:rsid w:val="00006CCE"/>
    <w:rsid w:val="00015B79"/>
    <w:rsid w:val="000160E9"/>
    <w:rsid w:val="00020286"/>
    <w:rsid w:val="0002203B"/>
    <w:rsid w:val="0002284D"/>
    <w:rsid w:val="000251EC"/>
    <w:rsid w:val="00026DA0"/>
    <w:rsid w:val="000272E7"/>
    <w:rsid w:val="00027B19"/>
    <w:rsid w:val="00030B1F"/>
    <w:rsid w:val="00031551"/>
    <w:rsid w:val="00031AC0"/>
    <w:rsid w:val="00034BF5"/>
    <w:rsid w:val="0003688B"/>
    <w:rsid w:val="000368D7"/>
    <w:rsid w:val="00036E7E"/>
    <w:rsid w:val="00042DE7"/>
    <w:rsid w:val="000459AF"/>
    <w:rsid w:val="00050C1F"/>
    <w:rsid w:val="00051892"/>
    <w:rsid w:val="00054567"/>
    <w:rsid w:val="00055039"/>
    <w:rsid w:val="00061BDF"/>
    <w:rsid w:val="00063D36"/>
    <w:rsid w:val="00065E4B"/>
    <w:rsid w:val="0006612D"/>
    <w:rsid w:val="000667B1"/>
    <w:rsid w:val="000701EC"/>
    <w:rsid w:val="0007291B"/>
    <w:rsid w:val="00074A50"/>
    <w:rsid w:val="00077654"/>
    <w:rsid w:val="00077F74"/>
    <w:rsid w:val="00080F3B"/>
    <w:rsid w:val="0008745E"/>
    <w:rsid w:val="000906C6"/>
    <w:rsid w:val="00092074"/>
    <w:rsid w:val="00093888"/>
    <w:rsid w:val="0009524C"/>
    <w:rsid w:val="000953FB"/>
    <w:rsid w:val="000976D4"/>
    <w:rsid w:val="00097E4E"/>
    <w:rsid w:val="000A0B23"/>
    <w:rsid w:val="000A3784"/>
    <w:rsid w:val="000A3F83"/>
    <w:rsid w:val="000A61D9"/>
    <w:rsid w:val="000B365A"/>
    <w:rsid w:val="000B5382"/>
    <w:rsid w:val="000B628A"/>
    <w:rsid w:val="000B64B5"/>
    <w:rsid w:val="000B675F"/>
    <w:rsid w:val="000C31FF"/>
    <w:rsid w:val="000C44E8"/>
    <w:rsid w:val="000C6B3A"/>
    <w:rsid w:val="000D01DC"/>
    <w:rsid w:val="000D15EF"/>
    <w:rsid w:val="000D387B"/>
    <w:rsid w:val="000D4C7F"/>
    <w:rsid w:val="000D7575"/>
    <w:rsid w:val="000E3ED4"/>
    <w:rsid w:val="000E6E48"/>
    <w:rsid w:val="000F14C6"/>
    <w:rsid w:val="000F312B"/>
    <w:rsid w:val="000F31CF"/>
    <w:rsid w:val="000F5D3B"/>
    <w:rsid w:val="000F68F5"/>
    <w:rsid w:val="0010261F"/>
    <w:rsid w:val="001032F8"/>
    <w:rsid w:val="0010353C"/>
    <w:rsid w:val="0010354C"/>
    <w:rsid w:val="0010500B"/>
    <w:rsid w:val="00106706"/>
    <w:rsid w:val="001102CF"/>
    <w:rsid w:val="00111226"/>
    <w:rsid w:val="00111971"/>
    <w:rsid w:val="00112771"/>
    <w:rsid w:val="00114ADA"/>
    <w:rsid w:val="001179ED"/>
    <w:rsid w:val="00117DB8"/>
    <w:rsid w:val="00120478"/>
    <w:rsid w:val="00120489"/>
    <w:rsid w:val="00123876"/>
    <w:rsid w:val="00123F85"/>
    <w:rsid w:val="00130D7C"/>
    <w:rsid w:val="00131CF0"/>
    <w:rsid w:val="00133A7E"/>
    <w:rsid w:val="00133E5C"/>
    <w:rsid w:val="00134E43"/>
    <w:rsid w:val="00137E3C"/>
    <w:rsid w:val="00140074"/>
    <w:rsid w:val="001407F0"/>
    <w:rsid w:val="00140BEA"/>
    <w:rsid w:val="00140F27"/>
    <w:rsid w:val="0014478F"/>
    <w:rsid w:val="00145EEC"/>
    <w:rsid w:val="00147F50"/>
    <w:rsid w:val="0015013B"/>
    <w:rsid w:val="0015030E"/>
    <w:rsid w:val="00150D91"/>
    <w:rsid w:val="00151355"/>
    <w:rsid w:val="00154F13"/>
    <w:rsid w:val="00162D6E"/>
    <w:rsid w:val="00163537"/>
    <w:rsid w:val="001652E0"/>
    <w:rsid w:val="00170755"/>
    <w:rsid w:val="001735FF"/>
    <w:rsid w:val="001747D6"/>
    <w:rsid w:val="00176B6A"/>
    <w:rsid w:val="00181930"/>
    <w:rsid w:val="001844FD"/>
    <w:rsid w:val="00185A04"/>
    <w:rsid w:val="00185CF8"/>
    <w:rsid w:val="00190CA9"/>
    <w:rsid w:val="00191175"/>
    <w:rsid w:val="00192B75"/>
    <w:rsid w:val="00195014"/>
    <w:rsid w:val="00195358"/>
    <w:rsid w:val="001963BE"/>
    <w:rsid w:val="001968CC"/>
    <w:rsid w:val="001A35D4"/>
    <w:rsid w:val="001A3C95"/>
    <w:rsid w:val="001A4024"/>
    <w:rsid w:val="001A4393"/>
    <w:rsid w:val="001A47B4"/>
    <w:rsid w:val="001A49A9"/>
    <w:rsid w:val="001A6055"/>
    <w:rsid w:val="001A73E0"/>
    <w:rsid w:val="001B33F6"/>
    <w:rsid w:val="001B3457"/>
    <w:rsid w:val="001B6DE5"/>
    <w:rsid w:val="001B7118"/>
    <w:rsid w:val="001C262E"/>
    <w:rsid w:val="001C3C52"/>
    <w:rsid w:val="001C5C45"/>
    <w:rsid w:val="001C727F"/>
    <w:rsid w:val="001D0AAA"/>
    <w:rsid w:val="001D0D6D"/>
    <w:rsid w:val="001D13F6"/>
    <w:rsid w:val="001E0885"/>
    <w:rsid w:val="001E13CE"/>
    <w:rsid w:val="001E2214"/>
    <w:rsid w:val="001E2C39"/>
    <w:rsid w:val="001E7AF0"/>
    <w:rsid w:val="001F13A3"/>
    <w:rsid w:val="001F1DE4"/>
    <w:rsid w:val="001F350F"/>
    <w:rsid w:val="001F5366"/>
    <w:rsid w:val="001F7377"/>
    <w:rsid w:val="00200436"/>
    <w:rsid w:val="00203D89"/>
    <w:rsid w:val="0021114E"/>
    <w:rsid w:val="00211A41"/>
    <w:rsid w:val="00212896"/>
    <w:rsid w:val="00212CF6"/>
    <w:rsid w:val="00214D06"/>
    <w:rsid w:val="002178A7"/>
    <w:rsid w:val="00224092"/>
    <w:rsid w:val="0022424C"/>
    <w:rsid w:val="002255D2"/>
    <w:rsid w:val="0022641F"/>
    <w:rsid w:val="00227001"/>
    <w:rsid w:val="002306F9"/>
    <w:rsid w:val="002324B0"/>
    <w:rsid w:val="00232966"/>
    <w:rsid w:val="002329AA"/>
    <w:rsid w:val="00232B48"/>
    <w:rsid w:val="00237695"/>
    <w:rsid w:val="00241BC1"/>
    <w:rsid w:val="00243513"/>
    <w:rsid w:val="00243C81"/>
    <w:rsid w:val="00244E67"/>
    <w:rsid w:val="0024558C"/>
    <w:rsid w:val="00245E6E"/>
    <w:rsid w:val="002462DB"/>
    <w:rsid w:val="00247563"/>
    <w:rsid w:val="0025217B"/>
    <w:rsid w:val="00253F5B"/>
    <w:rsid w:val="002556D6"/>
    <w:rsid w:val="00255A7E"/>
    <w:rsid w:val="00255C2D"/>
    <w:rsid w:val="00257AC3"/>
    <w:rsid w:val="00260DDC"/>
    <w:rsid w:val="00262065"/>
    <w:rsid w:val="00262240"/>
    <w:rsid w:val="00262D49"/>
    <w:rsid w:val="002634B9"/>
    <w:rsid w:val="0026507D"/>
    <w:rsid w:val="002650A4"/>
    <w:rsid w:val="0026654F"/>
    <w:rsid w:val="00272DFF"/>
    <w:rsid w:val="0027363F"/>
    <w:rsid w:val="00274367"/>
    <w:rsid w:val="00276C1E"/>
    <w:rsid w:val="0027765D"/>
    <w:rsid w:val="0028632C"/>
    <w:rsid w:val="00286693"/>
    <w:rsid w:val="00286A11"/>
    <w:rsid w:val="00287DCA"/>
    <w:rsid w:val="00291521"/>
    <w:rsid w:val="00291CC6"/>
    <w:rsid w:val="00291CF1"/>
    <w:rsid w:val="00292407"/>
    <w:rsid w:val="00292ABE"/>
    <w:rsid w:val="00292DE1"/>
    <w:rsid w:val="0029383A"/>
    <w:rsid w:val="00293859"/>
    <w:rsid w:val="0029432B"/>
    <w:rsid w:val="00294DA8"/>
    <w:rsid w:val="00296BE8"/>
    <w:rsid w:val="00296E18"/>
    <w:rsid w:val="002A53FF"/>
    <w:rsid w:val="002A5D44"/>
    <w:rsid w:val="002B0E72"/>
    <w:rsid w:val="002B1C7A"/>
    <w:rsid w:val="002B7C3D"/>
    <w:rsid w:val="002C12D8"/>
    <w:rsid w:val="002C465B"/>
    <w:rsid w:val="002C533D"/>
    <w:rsid w:val="002C586C"/>
    <w:rsid w:val="002C601E"/>
    <w:rsid w:val="002C66E0"/>
    <w:rsid w:val="002C7BF6"/>
    <w:rsid w:val="002D659E"/>
    <w:rsid w:val="002D7EF4"/>
    <w:rsid w:val="002E2833"/>
    <w:rsid w:val="002E40D2"/>
    <w:rsid w:val="002E56B5"/>
    <w:rsid w:val="002E7228"/>
    <w:rsid w:val="002E7C07"/>
    <w:rsid w:val="002F29FF"/>
    <w:rsid w:val="002F2D1D"/>
    <w:rsid w:val="002F3381"/>
    <w:rsid w:val="002F351D"/>
    <w:rsid w:val="002F52BD"/>
    <w:rsid w:val="00301CCB"/>
    <w:rsid w:val="003057D6"/>
    <w:rsid w:val="00315C55"/>
    <w:rsid w:val="0032019D"/>
    <w:rsid w:val="003211B6"/>
    <w:rsid w:val="00321730"/>
    <w:rsid w:val="00321D72"/>
    <w:rsid w:val="0032356F"/>
    <w:rsid w:val="003235C5"/>
    <w:rsid w:val="003318E7"/>
    <w:rsid w:val="00333758"/>
    <w:rsid w:val="0033556E"/>
    <w:rsid w:val="00340F1B"/>
    <w:rsid w:val="00341476"/>
    <w:rsid w:val="00343C24"/>
    <w:rsid w:val="00344080"/>
    <w:rsid w:val="00344418"/>
    <w:rsid w:val="00345110"/>
    <w:rsid w:val="00351862"/>
    <w:rsid w:val="003523D4"/>
    <w:rsid w:val="003537BD"/>
    <w:rsid w:val="00354D4F"/>
    <w:rsid w:val="003558BC"/>
    <w:rsid w:val="0035617C"/>
    <w:rsid w:val="00362A46"/>
    <w:rsid w:val="003639AA"/>
    <w:rsid w:val="00364061"/>
    <w:rsid w:val="00365179"/>
    <w:rsid w:val="00367F55"/>
    <w:rsid w:val="003716B3"/>
    <w:rsid w:val="00371AD9"/>
    <w:rsid w:val="00373D40"/>
    <w:rsid w:val="00374BB5"/>
    <w:rsid w:val="00375A5B"/>
    <w:rsid w:val="00380CE6"/>
    <w:rsid w:val="00384177"/>
    <w:rsid w:val="00384341"/>
    <w:rsid w:val="00384EB7"/>
    <w:rsid w:val="003850FD"/>
    <w:rsid w:val="003852DC"/>
    <w:rsid w:val="00391152"/>
    <w:rsid w:val="00396063"/>
    <w:rsid w:val="003A061B"/>
    <w:rsid w:val="003A156D"/>
    <w:rsid w:val="003A2379"/>
    <w:rsid w:val="003A37AF"/>
    <w:rsid w:val="003A4962"/>
    <w:rsid w:val="003A5300"/>
    <w:rsid w:val="003A5B0F"/>
    <w:rsid w:val="003B0E2B"/>
    <w:rsid w:val="003B325E"/>
    <w:rsid w:val="003B4305"/>
    <w:rsid w:val="003B7B9A"/>
    <w:rsid w:val="003C0EE1"/>
    <w:rsid w:val="003C28D9"/>
    <w:rsid w:val="003C3C0F"/>
    <w:rsid w:val="003C6236"/>
    <w:rsid w:val="003C740A"/>
    <w:rsid w:val="003C7CB4"/>
    <w:rsid w:val="003D121D"/>
    <w:rsid w:val="003D1575"/>
    <w:rsid w:val="003D377C"/>
    <w:rsid w:val="003D6D62"/>
    <w:rsid w:val="003D6DF2"/>
    <w:rsid w:val="003E0A7C"/>
    <w:rsid w:val="003E1933"/>
    <w:rsid w:val="003E3505"/>
    <w:rsid w:val="003E5B85"/>
    <w:rsid w:val="003E7C39"/>
    <w:rsid w:val="003F03F9"/>
    <w:rsid w:val="003F0DFB"/>
    <w:rsid w:val="003F5143"/>
    <w:rsid w:val="003F6D2A"/>
    <w:rsid w:val="00400A2A"/>
    <w:rsid w:val="00403CAF"/>
    <w:rsid w:val="00404E92"/>
    <w:rsid w:val="004071F0"/>
    <w:rsid w:val="004124E3"/>
    <w:rsid w:val="0041651C"/>
    <w:rsid w:val="004179D6"/>
    <w:rsid w:val="00417D36"/>
    <w:rsid w:val="0042297F"/>
    <w:rsid w:val="0042436B"/>
    <w:rsid w:val="00424DDD"/>
    <w:rsid w:val="00424E13"/>
    <w:rsid w:val="004257F0"/>
    <w:rsid w:val="004313FE"/>
    <w:rsid w:val="00431E3C"/>
    <w:rsid w:val="00433D90"/>
    <w:rsid w:val="00435F88"/>
    <w:rsid w:val="00436C76"/>
    <w:rsid w:val="00437013"/>
    <w:rsid w:val="004371BD"/>
    <w:rsid w:val="00443822"/>
    <w:rsid w:val="00444AE1"/>
    <w:rsid w:val="00444FD0"/>
    <w:rsid w:val="0045121C"/>
    <w:rsid w:val="004537ED"/>
    <w:rsid w:val="004552AB"/>
    <w:rsid w:val="00461310"/>
    <w:rsid w:val="00461E7E"/>
    <w:rsid w:val="00462F8F"/>
    <w:rsid w:val="00463891"/>
    <w:rsid w:val="004655B8"/>
    <w:rsid w:val="00467FDF"/>
    <w:rsid w:val="0047019E"/>
    <w:rsid w:val="00470232"/>
    <w:rsid w:val="00473844"/>
    <w:rsid w:val="00481FBA"/>
    <w:rsid w:val="004830BA"/>
    <w:rsid w:val="0048537A"/>
    <w:rsid w:val="0048682E"/>
    <w:rsid w:val="00486E69"/>
    <w:rsid w:val="0049003E"/>
    <w:rsid w:val="004933FA"/>
    <w:rsid w:val="004941D9"/>
    <w:rsid w:val="00494222"/>
    <w:rsid w:val="004946AF"/>
    <w:rsid w:val="00494E69"/>
    <w:rsid w:val="004976DE"/>
    <w:rsid w:val="004A0FF7"/>
    <w:rsid w:val="004A1F72"/>
    <w:rsid w:val="004A2A7E"/>
    <w:rsid w:val="004A38F8"/>
    <w:rsid w:val="004A56D5"/>
    <w:rsid w:val="004A5996"/>
    <w:rsid w:val="004A5A65"/>
    <w:rsid w:val="004B099A"/>
    <w:rsid w:val="004B1B44"/>
    <w:rsid w:val="004B60DC"/>
    <w:rsid w:val="004C0BDA"/>
    <w:rsid w:val="004C268E"/>
    <w:rsid w:val="004C657A"/>
    <w:rsid w:val="004C6914"/>
    <w:rsid w:val="004C6A76"/>
    <w:rsid w:val="004C6BC8"/>
    <w:rsid w:val="004C6F9E"/>
    <w:rsid w:val="004C7458"/>
    <w:rsid w:val="004D0560"/>
    <w:rsid w:val="004D15F4"/>
    <w:rsid w:val="004D388F"/>
    <w:rsid w:val="004E0401"/>
    <w:rsid w:val="004E088A"/>
    <w:rsid w:val="004E0EF1"/>
    <w:rsid w:val="004E0F45"/>
    <w:rsid w:val="004F0F09"/>
    <w:rsid w:val="004F111D"/>
    <w:rsid w:val="004F11D4"/>
    <w:rsid w:val="004F2C25"/>
    <w:rsid w:val="004F77AB"/>
    <w:rsid w:val="004F7C4F"/>
    <w:rsid w:val="004F7FDD"/>
    <w:rsid w:val="005007FD"/>
    <w:rsid w:val="00501935"/>
    <w:rsid w:val="00504EEE"/>
    <w:rsid w:val="00505A88"/>
    <w:rsid w:val="00506227"/>
    <w:rsid w:val="00506B96"/>
    <w:rsid w:val="005101B3"/>
    <w:rsid w:val="00511943"/>
    <w:rsid w:val="00511A27"/>
    <w:rsid w:val="00514DA2"/>
    <w:rsid w:val="00515D10"/>
    <w:rsid w:val="00515FD5"/>
    <w:rsid w:val="00523EFD"/>
    <w:rsid w:val="00524492"/>
    <w:rsid w:val="00526099"/>
    <w:rsid w:val="00527316"/>
    <w:rsid w:val="00527C0C"/>
    <w:rsid w:val="00527CD4"/>
    <w:rsid w:val="00527EF1"/>
    <w:rsid w:val="00531521"/>
    <w:rsid w:val="005315DF"/>
    <w:rsid w:val="00531B40"/>
    <w:rsid w:val="00534935"/>
    <w:rsid w:val="005350AD"/>
    <w:rsid w:val="005404B3"/>
    <w:rsid w:val="00540DE8"/>
    <w:rsid w:val="005456C3"/>
    <w:rsid w:val="00547FF6"/>
    <w:rsid w:val="00550F3C"/>
    <w:rsid w:val="0055273E"/>
    <w:rsid w:val="005535E5"/>
    <w:rsid w:val="00554051"/>
    <w:rsid w:val="005546A6"/>
    <w:rsid w:val="00554DBF"/>
    <w:rsid w:val="00556244"/>
    <w:rsid w:val="00561C6D"/>
    <w:rsid w:val="00563B36"/>
    <w:rsid w:val="00567789"/>
    <w:rsid w:val="005714DD"/>
    <w:rsid w:val="0057161F"/>
    <w:rsid w:val="00571CBD"/>
    <w:rsid w:val="00575400"/>
    <w:rsid w:val="00581F05"/>
    <w:rsid w:val="005820F9"/>
    <w:rsid w:val="0058518E"/>
    <w:rsid w:val="00586094"/>
    <w:rsid w:val="005871B9"/>
    <w:rsid w:val="005871E8"/>
    <w:rsid w:val="005926F4"/>
    <w:rsid w:val="005938E5"/>
    <w:rsid w:val="0059395A"/>
    <w:rsid w:val="005939D5"/>
    <w:rsid w:val="005A17DF"/>
    <w:rsid w:val="005A2AA1"/>
    <w:rsid w:val="005A5CEA"/>
    <w:rsid w:val="005A5DE0"/>
    <w:rsid w:val="005A6550"/>
    <w:rsid w:val="005A71B2"/>
    <w:rsid w:val="005A7982"/>
    <w:rsid w:val="005B0663"/>
    <w:rsid w:val="005B08F5"/>
    <w:rsid w:val="005B0FA1"/>
    <w:rsid w:val="005B1AF5"/>
    <w:rsid w:val="005B2F9E"/>
    <w:rsid w:val="005B4D60"/>
    <w:rsid w:val="005B59D1"/>
    <w:rsid w:val="005C1372"/>
    <w:rsid w:val="005C1E45"/>
    <w:rsid w:val="005C32B0"/>
    <w:rsid w:val="005C3FD6"/>
    <w:rsid w:val="005C51DA"/>
    <w:rsid w:val="005C526A"/>
    <w:rsid w:val="005C6124"/>
    <w:rsid w:val="005C78D6"/>
    <w:rsid w:val="005D0E33"/>
    <w:rsid w:val="005D33EA"/>
    <w:rsid w:val="005D74F2"/>
    <w:rsid w:val="005D78B9"/>
    <w:rsid w:val="005E4252"/>
    <w:rsid w:val="005E5189"/>
    <w:rsid w:val="005F2DE4"/>
    <w:rsid w:val="005F310C"/>
    <w:rsid w:val="005F7971"/>
    <w:rsid w:val="005F79E3"/>
    <w:rsid w:val="00603E3C"/>
    <w:rsid w:val="00604388"/>
    <w:rsid w:val="00606496"/>
    <w:rsid w:val="006113D0"/>
    <w:rsid w:val="00611564"/>
    <w:rsid w:val="00613290"/>
    <w:rsid w:val="00613936"/>
    <w:rsid w:val="00616AA3"/>
    <w:rsid w:val="00616F38"/>
    <w:rsid w:val="006238EC"/>
    <w:rsid w:val="00627B69"/>
    <w:rsid w:val="0063178E"/>
    <w:rsid w:val="00631A49"/>
    <w:rsid w:val="0063475B"/>
    <w:rsid w:val="00641D1B"/>
    <w:rsid w:val="0064369A"/>
    <w:rsid w:val="00644EA4"/>
    <w:rsid w:val="006466AA"/>
    <w:rsid w:val="00654479"/>
    <w:rsid w:val="00657F61"/>
    <w:rsid w:val="006617C5"/>
    <w:rsid w:val="006617E7"/>
    <w:rsid w:val="00661C0C"/>
    <w:rsid w:val="006620BA"/>
    <w:rsid w:val="0066368D"/>
    <w:rsid w:val="00663D7E"/>
    <w:rsid w:val="00667F44"/>
    <w:rsid w:val="00670361"/>
    <w:rsid w:val="00670C3B"/>
    <w:rsid w:val="00671F17"/>
    <w:rsid w:val="00672DB3"/>
    <w:rsid w:val="006730C3"/>
    <w:rsid w:val="00673663"/>
    <w:rsid w:val="00673DC6"/>
    <w:rsid w:val="00676179"/>
    <w:rsid w:val="0067663B"/>
    <w:rsid w:val="006775D5"/>
    <w:rsid w:val="00681B74"/>
    <w:rsid w:val="00683A4B"/>
    <w:rsid w:val="00684493"/>
    <w:rsid w:val="00685519"/>
    <w:rsid w:val="00686B7B"/>
    <w:rsid w:val="00686CFF"/>
    <w:rsid w:val="00691CC5"/>
    <w:rsid w:val="006925E5"/>
    <w:rsid w:val="00692D43"/>
    <w:rsid w:val="00693F33"/>
    <w:rsid w:val="00693FA6"/>
    <w:rsid w:val="00694D66"/>
    <w:rsid w:val="00695FF0"/>
    <w:rsid w:val="006A0B8C"/>
    <w:rsid w:val="006A3A29"/>
    <w:rsid w:val="006A42E9"/>
    <w:rsid w:val="006A50ED"/>
    <w:rsid w:val="006A5A02"/>
    <w:rsid w:val="006A73F4"/>
    <w:rsid w:val="006B0098"/>
    <w:rsid w:val="006B00E5"/>
    <w:rsid w:val="006C060B"/>
    <w:rsid w:val="006C1DE1"/>
    <w:rsid w:val="006C36BE"/>
    <w:rsid w:val="006C36C3"/>
    <w:rsid w:val="006C3A1E"/>
    <w:rsid w:val="006C4314"/>
    <w:rsid w:val="006D085E"/>
    <w:rsid w:val="006D0C9D"/>
    <w:rsid w:val="006D266F"/>
    <w:rsid w:val="006D2F6E"/>
    <w:rsid w:val="006D5215"/>
    <w:rsid w:val="006D627E"/>
    <w:rsid w:val="006D7580"/>
    <w:rsid w:val="006E0F17"/>
    <w:rsid w:val="006E127A"/>
    <w:rsid w:val="006E1AC9"/>
    <w:rsid w:val="006E319B"/>
    <w:rsid w:val="006E443E"/>
    <w:rsid w:val="006E53A6"/>
    <w:rsid w:val="006E7DDB"/>
    <w:rsid w:val="006F0BD7"/>
    <w:rsid w:val="006F3255"/>
    <w:rsid w:val="006F7ABD"/>
    <w:rsid w:val="006F7F14"/>
    <w:rsid w:val="00701B1A"/>
    <w:rsid w:val="00704434"/>
    <w:rsid w:val="00705D34"/>
    <w:rsid w:val="007072C8"/>
    <w:rsid w:val="0070766C"/>
    <w:rsid w:val="00707AAD"/>
    <w:rsid w:val="00707F3A"/>
    <w:rsid w:val="00711CD5"/>
    <w:rsid w:val="007179CE"/>
    <w:rsid w:val="00717F8B"/>
    <w:rsid w:val="00721587"/>
    <w:rsid w:val="00723F06"/>
    <w:rsid w:val="00724387"/>
    <w:rsid w:val="0072456D"/>
    <w:rsid w:val="00724694"/>
    <w:rsid w:val="00724FB7"/>
    <w:rsid w:val="00725155"/>
    <w:rsid w:val="00725350"/>
    <w:rsid w:val="00726220"/>
    <w:rsid w:val="00726B82"/>
    <w:rsid w:val="007273F6"/>
    <w:rsid w:val="00732EBF"/>
    <w:rsid w:val="007330ED"/>
    <w:rsid w:val="007337FE"/>
    <w:rsid w:val="00735D60"/>
    <w:rsid w:val="00736A80"/>
    <w:rsid w:val="00742D67"/>
    <w:rsid w:val="00744533"/>
    <w:rsid w:val="00744CCA"/>
    <w:rsid w:val="0074564D"/>
    <w:rsid w:val="00751932"/>
    <w:rsid w:val="007529BB"/>
    <w:rsid w:val="00753F19"/>
    <w:rsid w:val="00754425"/>
    <w:rsid w:val="007565DE"/>
    <w:rsid w:val="007607D4"/>
    <w:rsid w:val="00761E8E"/>
    <w:rsid w:val="0076411E"/>
    <w:rsid w:val="00764800"/>
    <w:rsid w:val="0076481B"/>
    <w:rsid w:val="00765A0E"/>
    <w:rsid w:val="0076798C"/>
    <w:rsid w:val="00767ECF"/>
    <w:rsid w:val="00770EC4"/>
    <w:rsid w:val="00771EBB"/>
    <w:rsid w:val="007736F0"/>
    <w:rsid w:val="00775AE9"/>
    <w:rsid w:val="00775F10"/>
    <w:rsid w:val="00776419"/>
    <w:rsid w:val="00777571"/>
    <w:rsid w:val="00781050"/>
    <w:rsid w:val="00791186"/>
    <w:rsid w:val="007916FA"/>
    <w:rsid w:val="00792F2E"/>
    <w:rsid w:val="007935D0"/>
    <w:rsid w:val="007A0438"/>
    <w:rsid w:val="007A0B2A"/>
    <w:rsid w:val="007A4614"/>
    <w:rsid w:val="007A4A43"/>
    <w:rsid w:val="007A6570"/>
    <w:rsid w:val="007B0278"/>
    <w:rsid w:val="007B37D8"/>
    <w:rsid w:val="007B528C"/>
    <w:rsid w:val="007B6451"/>
    <w:rsid w:val="007C138D"/>
    <w:rsid w:val="007C306E"/>
    <w:rsid w:val="007C4EE9"/>
    <w:rsid w:val="007C5DB1"/>
    <w:rsid w:val="007C6B72"/>
    <w:rsid w:val="007C7D09"/>
    <w:rsid w:val="007D08DB"/>
    <w:rsid w:val="007D29D7"/>
    <w:rsid w:val="007D3876"/>
    <w:rsid w:val="007D3C02"/>
    <w:rsid w:val="007D5380"/>
    <w:rsid w:val="007D58B7"/>
    <w:rsid w:val="007D6E5B"/>
    <w:rsid w:val="007E2A84"/>
    <w:rsid w:val="007E55EB"/>
    <w:rsid w:val="007E68F1"/>
    <w:rsid w:val="007E6AEA"/>
    <w:rsid w:val="007E706E"/>
    <w:rsid w:val="007E79B5"/>
    <w:rsid w:val="007E7AE3"/>
    <w:rsid w:val="007F0561"/>
    <w:rsid w:val="007F1163"/>
    <w:rsid w:val="007F180B"/>
    <w:rsid w:val="007F1C21"/>
    <w:rsid w:val="007F278E"/>
    <w:rsid w:val="007F48BD"/>
    <w:rsid w:val="008004BA"/>
    <w:rsid w:val="00801F2E"/>
    <w:rsid w:val="00804338"/>
    <w:rsid w:val="00807F42"/>
    <w:rsid w:val="0081170C"/>
    <w:rsid w:val="00815588"/>
    <w:rsid w:val="0081602B"/>
    <w:rsid w:val="00817054"/>
    <w:rsid w:val="00817EBB"/>
    <w:rsid w:val="008224D4"/>
    <w:rsid w:val="00822593"/>
    <w:rsid w:val="00822B18"/>
    <w:rsid w:val="00823F62"/>
    <w:rsid w:val="00824F0D"/>
    <w:rsid w:val="0082625C"/>
    <w:rsid w:val="00827DC8"/>
    <w:rsid w:val="00830F2B"/>
    <w:rsid w:val="00831067"/>
    <w:rsid w:val="0083390B"/>
    <w:rsid w:val="008414CF"/>
    <w:rsid w:val="00842D3D"/>
    <w:rsid w:val="00843697"/>
    <w:rsid w:val="00844852"/>
    <w:rsid w:val="00852BFF"/>
    <w:rsid w:val="008574A5"/>
    <w:rsid w:val="0086536A"/>
    <w:rsid w:val="008664AF"/>
    <w:rsid w:val="008674C0"/>
    <w:rsid w:val="00870A20"/>
    <w:rsid w:val="008724A9"/>
    <w:rsid w:val="0087318C"/>
    <w:rsid w:val="00874170"/>
    <w:rsid w:val="0087794A"/>
    <w:rsid w:val="00877C2E"/>
    <w:rsid w:val="008902B8"/>
    <w:rsid w:val="008907C7"/>
    <w:rsid w:val="00891F86"/>
    <w:rsid w:val="00892F49"/>
    <w:rsid w:val="00894747"/>
    <w:rsid w:val="00897794"/>
    <w:rsid w:val="008A0886"/>
    <w:rsid w:val="008A0DAA"/>
    <w:rsid w:val="008A49C0"/>
    <w:rsid w:val="008A51F0"/>
    <w:rsid w:val="008A5F6D"/>
    <w:rsid w:val="008B1A2B"/>
    <w:rsid w:val="008B1B79"/>
    <w:rsid w:val="008B2577"/>
    <w:rsid w:val="008C1646"/>
    <w:rsid w:val="008C4848"/>
    <w:rsid w:val="008C4EBA"/>
    <w:rsid w:val="008C63F6"/>
    <w:rsid w:val="008C7BB8"/>
    <w:rsid w:val="008D25CE"/>
    <w:rsid w:val="008D2926"/>
    <w:rsid w:val="008D4914"/>
    <w:rsid w:val="008E1712"/>
    <w:rsid w:val="008E396D"/>
    <w:rsid w:val="008E4CE1"/>
    <w:rsid w:val="008E53CF"/>
    <w:rsid w:val="008E5720"/>
    <w:rsid w:val="008F0025"/>
    <w:rsid w:val="008F19A3"/>
    <w:rsid w:val="008F32BC"/>
    <w:rsid w:val="008F6F46"/>
    <w:rsid w:val="009055E4"/>
    <w:rsid w:val="00907B24"/>
    <w:rsid w:val="00911151"/>
    <w:rsid w:val="009115BD"/>
    <w:rsid w:val="00911C64"/>
    <w:rsid w:val="00913914"/>
    <w:rsid w:val="00916595"/>
    <w:rsid w:val="00916F37"/>
    <w:rsid w:val="00920C73"/>
    <w:rsid w:val="00921B39"/>
    <w:rsid w:val="0092472B"/>
    <w:rsid w:val="00925839"/>
    <w:rsid w:val="00930206"/>
    <w:rsid w:val="0093280C"/>
    <w:rsid w:val="00940939"/>
    <w:rsid w:val="009437B9"/>
    <w:rsid w:val="009466BC"/>
    <w:rsid w:val="00946A28"/>
    <w:rsid w:val="00950792"/>
    <w:rsid w:val="00954906"/>
    <w:rsid w:val="0095599C"/>
    <w:rsid w:val="0095680C"/>
    <w:rsid w:val="0096147B"/>
    <w:rsid w:val="00961DEF"/>
    <w:rsid w:val="00966E65"/>
    <w:rsid w:val="009704F8"/>
    <w:rsid w:val="00971885"/>
    <w:rsid w:val="0097428C"/>
    <w:rsid w:val="009755FE"/>
    <w:rsid w:val="009757C5"/>
    <w:rsid w:val="009759C5"/>
    <w:rsid w:val="00975AA9"/>
    <w:rsid w:val="00975B35"/>
    <w:rsid w:val="00975BEC"/>
    <w:rsid w:val="009763A8"/>
    <w:rsid w:val="00977B55"/>
    <w:rsid w:val="009813F4"/>
    <w:rsid w:val="00981CA7"/>
    <w:rsid w:val="00982DF5"/>
    <w:rsid w:val="00983847"/>
    <w:rsid w:val="00984D28"/>
    <w:rsid w:val="00987298"/>
    <w:rsid w:val="00991491"/>
    <w:rsid w:val="00994A86"/>
    <w:rsid w:val="009953C4"/>
    <w:rsid w:val="0099542D"/>
    <w:rsid w:val="009A135F"/>
    <w:rsid w:val="009A2721"/>
    <w:rsid w:val="009A44FC"/>
    <w:rsid w:val="009A5BBA"/>
    <w:rsid w:val="009B1777"/>
    <w:rsid w:val="009B20A1"/>
    <w:rsid w:val="009B2C73"/>
    <w:rsid w:val="009B43D4"/>
    <w:rsid w:val="009B5996"/>
    <w:rsid w:val="009B65C5"/>
    <w:rsid w:val="009B6B66"/>
    <w:rsid w:val="009B79EC"/>
    <w:rsid w:val="009B7E27"/>
    <w:rsid w:val="009B7FDF"/>
    <w:rsid w:val="009C07BA"/>
    <w:rsid w:val="009C0EDB"/>
    <w:rsid w:val="009C1A5C"/>
    <w:rsid w:val="009C1EFB"/>
    <w:rsid w:val="009C466B"/>
    <w:rsid w:val="009C4714"/>
    <w:rsid w:val="009D557A"/>
    <w:rsid w:val="009D645F"/>
    <w:rsid w:val="009D6EAA"/>
    <w:rsid w:val="009D726A"/>
    <w:rsid w:val="009E4DDD"/>
    <w:rsid w:val="009E59EA"/>
    <w:rsid w:val="009E5A17"/>
    <w:rsid w:val="009F086B"/>
    <w:rsid w:val="009F192A"/>
    <w:rsid w:val="009F1B9E"/>
    <w:rsid w:val="009F460E"/>
    <w:rsid w:val="009F74E4"/>
    <w:rsid w:val="009F76DA"/>
    <w:rsid w:val="00A02D54"/>
    <w:rsid w:val="00A034F6"/>
    <w:rsid w:val="00A07613"/>
    <w:rsid w:val="00A10868"/>
    <w:rsid w:val="00A116AC"/>
    <w:rsid w:val="00A13020"/>
    <w:rsid w:val="00A225C4"/>
    <w:rsid w:val="00A23C4F"/>
    <w:rsid w:val="00A24DEE"/>
    <w:rsid w:val="00A26353"/>
    <w:rsid w:val="00A312D7"/>
    <w:rsid w:val="00A318C7"/>
    <w:rsid w:val="00A31E45"/>
    <w:rsid w:val="00A351BA"/>
    <w:rsid w:val="00A35C92"/>
    <w:rsid w:val="00A40296"/>
    <w:rsid w:val="00A40B90"/>
    <w:rsid w:val="00A441FF"/>
    <w:rsid w:val="00A4619B"/>
    <w:rsid w:val="00A46759"/>
    <w:rsid w:val="00A509A8"/>
    <w:rsid w:val="00A50C29"/>
    <w:rsid w:val="00A517A4"/>
    <w:rsid w:val="00A51C0D"/>
    <w:rsid w:val="00A536AC"/>
    <w:rsid w:val="00A54439"/>
    <w:rsid w:val="00A549BB"/>
    <w:rsid w:val="00A60DC3"/>
    <w:rsid w:val="00A62F70"/>
    <w:rsid w:val="00A63F60"/>
    <w:rsid w:val="00A6715C"/>
    <w:rsid w:val="00A67242"/>
    <w:rsid w:val="00A67410"/>
    <w:rsid w:val="00A73E0E"/>
    <w:rsid w:val="00A7464E"/>
    <w:rsid w:val="00A75679"/>
    <w:rsid w:val="00A83C01"/>
    <w:rsid w:val="00A83F03"/>
    <w:rsid w:val="00A90184"/>
    <w:rsid w:val="00A92FC9"/>
    <w:rsid w:val="00A957EF"/>
    <w:rsid w:val="00A95B20"/>
    <w:rsid w:val="00A972A0"/>
    <w:rsid w:val="00AA05E5"/>
    <w:rsid w:val="00AA0782"/>
    <w:rsid w:val="00AA45DD"/>
    <w:rsid w:val="00AA48AD"/>
    <w:rsid w:val="00AA71ED"/>
    <w:rsid w:val="00AB1087"/>
    <w:rsid w:val="00AB308A"/>
    <w:rsid w:val="00AB74FF"/>
    <w:rsid w:val="00AB7B31"/>
    <w:rsid w:val="00AB7C29"/>
    <w:rsid w:val="00AC01C9"/>
    <w:rsid w:val="00AC0625"/>
    <w:rsid w:val="00AC1F01"/>
    <w:rsid w:val="00AC752D"/>
    <w:rsid w:val="00AC7BFC"/>
    <w:rsid w:val="00AD2D8B"/>
    <w:rsid w:val="00AD2F00"/>
    <w:rsid w:val="00AD5EEA"/>
    <w:rsid w:val="00AE0207"/>
    <w:rsid w:val="00AE1827"/>
    <w:rsid w:val="00AE4B2E"/>
    <w:rsid w:val="00AE4FAA"/>
    <w:rsid w:val="00AE6BE0"/>
    <w:rsid w:val="00AE6C6A"/>
    <w:rsid w:val="00AF179F"/>
    <w:rsid w:val="00AF1B57"/>
    <w:rsid w:val="00B005FA"/>
    <w:rsid w:val="00B05CF6"/>
    <w:rsid w:val="00B10AE0"/>
    <w:rsid w:val="00B12000"/>
    <w:rsid w:val="00B141F7"/>
    <w:rsid w:val="00B160F5"/>
    <w:rsid w:val="00B23884"/>
    <w:rsid w:val="00B24022"/>
    <w:rsid w:val="00B312AE"/>
    <w:rsid w:val="00B312BC"/>
    <w:rsid w:val="00B32541"/>
    <w:rsid w:val="00B32BC1"/>
    <w:rsid w:val="00B32F5D"/>
    <w:rsid w:val="00B36FE9"/>
    <w:rsid w:val="00B42279"/>
    <w:rsid w:val="00B4439D"/>
    <w:rsid w:val="00B443B8"/>
    <w:rsid w:val="00B44759"/>
    <w:rsid w:val="00B462CE"/>
    <w:rsid w:val="00B47817"/>
    <w:rsid w:val="00B507E7"/>
    <w:rsid w:val="00B510F0"/>
    <w:rsid w:val="00B513CD"/>
    <w:rsid w:val="00B51591"/>
    <w:rsid w:val="00B52525"/>
    <w:rsid w:val="00B53F85"/>
    <w:rsid w:val="00B571D1"/>
    <w:rsid w:val="00B57355"/>
    <w:rsid w:val="00B573D3"/>
    <w:rsid w:val="00B578BB"/>
    <w:rsid w:val="00B61D71"/>
    <w:rsid w:val="00B62038"/>
    <w:rsid w:val="00B6203D"/>
    <w:rsid w:val="00B64E45"/>
    <w:rsid w:val="00B650B3"/>
    <w:rsid w:val="00B65BA4"/>
    <w:rsid w:val="00B65D1D"/>
    <w:rsid w:val="00B67140"/>
    <w:rsid w:val="00B67524"/>
    <w:rsid w:val="00B7068C"/>
    <w:rsid w:val="00B70A30"/>
    <w:rsid w:val="00B75512"/>
    <w:rsid w:val="00B80E70"/>
    <w:rsid w:val="00B80EE9"/>
    <w:rsid w:val="00B81632"/>
    <w:rsid w:val="00B83203"/>
    <w:rsid w:val="00B834E0"/>
    <w:rsid w:val="00B8648B"/>
    <w:rsid w:val="00B86A9F"/>
    <w:rsid w:val="00B86E8F"/>
    <w:rsid w:val="00B8783B"/>
    <w:rsid w:val="00B9067C"/>
    <w:rsid w:val="00B94E35"/>
    <w:rsid w:val="00BA262F"/>
    <w:rsid w:val="00BA303D"/>
    <w:rsid w:val="00BA5AE4"/>
    <w:rsid w:val="00BA6C41"/>
    <w:rsid w:val="00BB0005"/>
    <w:rsid w:val="00BB01E1"/>
    <w:rsid w:val="00BB025E"/>
    <w:rsid w:val="00BB09E4"/>
    <w:rsid w:val="00BB1C2C"/>
    <w:rsid w:val="00BB36DF"/>
    <w:rsid w:val="00BB39B9"/>
    <w:rsid w:val="00BB521B"/>
    <w:rsid w:val="00BB7D20"/>
    <w:rsid w:val="00BB7D4B"/>
    <w:rsid w:val="00BC3775"/>
    <w:rsid w:val="00BC7CB9"/>
    <w:rsid w:val="00BD5555"/>
    <w:rsid w:val="00BD622C"/>
    <w:rsid w:val="00BD75EB"/>
    <w:rsid w:val="00BE1D22"/>
    <w:rsid w:val="00BE1D39"/>
    <w:rsid w:val="00BE27DA"/>
    <w:rsid w:val="00BE3EA4"/>
    <w:rsid w:val="00BE4CAB"/>
    <w:rsid w:val="00BE632D"/>
    <w:rsid w:val="00BF1A57"/>
    <w:rsid w:val="00BF1DCE"/>
    <w:rsid w:val="00BF4AC8"/>
    <w:rsid w:val="00BF67C5"/>
    <w:rsid w:val="00BF6821"/>
    <w:rsid w:val="00C02E48"/>
    <w:rsid w:val="00C034E7"/>
    <w:rsid w:val="00C036A3"/>
    <w:rsid w:val="00C07491"/>
    <w:rsid w:val="00C11163"/>
    <w:rsid w:val="00C11414"/>
    <w:rsid w:val="00C1572C"/>
    <w:rsid w:val="00C1734E"/>
    <w:rsid w:val="00C20423"/>
    <w:rsid w:val="00C20803"/>
    <w:rsid w:val="00C24D9B"/>
    <w:rsid w:val="00C308CC"/>
    <w:rsid w:val="00C30B16"/>
    <w:rsid w:val="00C346DD"/>
    <w:rsid w:val="00C35434"/>
    <w:rsid w:val="00C35734"/>
    <w:rsid w:val="00C37F8C"/>
    <w:rsid w:val="00C410A4"/>
    <w:rsid w:val="00C41A3E"/>
    <w:rsid w:val="00C42647"/>
    <w:rsid w:val="00C43511"/>
    <w:rsid w:val="00C4373B"/>
    <w:rsid w:val="00C446DF"/>
    <w:rsid w:val="00C46EE8"/>
    <w:rsid w:val="00C51803"/>
    <w:rsid w:val="00C51DFE"/>
    <w:rsid w:val="00C5715C"/>
    <w:rsid w:val="00C60B09"/>
    <w:rsid w:val="00C6120C"/>
    <w:rsid w:val="00C707F3"/>
    <w:rsid w:val="00C82997"/>
    <w:rsid w:val="00C83E9F"/>
    <w:rsid w:val="00C843F2"/>
    <w:rsid w:val="00C86302"/>
    <w:rsid w:val="00C8743F"/>
    <w:rsid w:val="00C8772A"/>
    <w:rsid w:val="00C87A07"/>
    <w:rsid w:val="00C9089D"/>
    <w:rsid w:val="00C94FB0"/>
    <w:rsid w:val="00C9759E"/>
    <w:rsid w:val="00CA0C5D"/>
    <w:rsid w:val="00CA5B71"/>
    <w:rsid w:val="00CA5EB8"/>
    <w:rsid w:val="00CA7140"/>
    <w:rsid w:val="00CA74BE"/>
    <w:rsid w:val="00CB11CD"/>
    <w:rsid w:val="00CB641E"/>
    <w:rsid w:val="00CC166E"/>
    <w:rsid w:val="00CC2E9F"/>
    <w:rsid w:val="00CC2F3C"/>
    <w:rsid w:val="00CC4A88"/>
    <w:rsid w:val="00CC5D5F"/>
    <w:rsid w:val="00CC7F45"/>
    <w:rsid w:val="00CD1650"/>
    <w:rsid w:val="00CD2EA6"/>
    <w:rsid w:val="00CD3CF3"/>
    <w:rsid w:val="00CE0110"/>
    <w:rsid w:val="00CE03E5"/>
    <w:rsid w:val="00CE057B"/>
    <w:rsid w:val="00CE51F9"/>
    <w:rsid w:val="00CE651F"/>
    <w:rsid w:val="00CE6FB3"/>
    <w:rsid w:val="00CE7925"/>
    <w:rsid w:val="00CF28E4"/>
    <w:rsid w:val="00CF4BD3"/>
    <w:rsid w:val="00CF6C2F"/>
    <w:rsid w:val="00CF6F81"/>
    <w:rsid w:val="00D04218"/>
    <w:rsid w:val="00D053A9"/>
    <w:rsid w:val="00D06022"/>
    <w:rsid w:val="00D064B8"/>
    <w:rsid w:val="00D10158"/>
    <w:rsid w:val="00D12541"/>
    <w:rsid w:val="00D13090"/>
    <w:rsid w:val="00D14A3C"/>
    <w:rsid w:val="00D14E80"/>
    <w:rsid w:val="00D15A04"/>
    <w:rsid w:val="00D204BE"/>
    <w:rsid w:val="00D214D8"/>
    <w:rsid w:val="00D22617"/>
    <w:rsid w:val="00D22F2A"/>
    <w:rsid w:val="00D3195D"/>
    <w:rsid w:val="00D319F7"/>
    <w:rsid w:val="00D331D2"/>
    <w:rsid w:val="00D33E0A"/>
    <w:rsid w:val="00D343C7"/>
    <w:rsid w:val="00D359C9"/>
    <w:rsid w:val="00D362F8"/>
    <w:rsid w:val="00D37B7B"/>
    <w:rsid w:val="00D4048D"/>
    <w:rsid w:val="00D41DA8"/>
    <w:rsid w:val="00D44F21"/>
    <w:rsid w:val="00D45946"/>
    <w:rsid w:val="00D51A82"/>
    <w:rsid w:val="00D52919"/>
    <w:rsid w:val="00D55FF0"/>
    <w:rsid w:val="00D57659"/>
    <w:rsid w:val="00D57A0A"/>
    <w:rsid w:val="00D62B5C"/>
    <w:rsid w:val="00D64EC3"/>
    <w:rsid w:val="00D66F38"/>
    <w:rsid w:val="00D70D2D"/>
    <w:rsid w:val="00D7159A"/>
    <w:rsid w:val="00D7255C"/>
    <w:rsid w:val="00D770F0"/>
    <w:rsid w:val="00D80A41"/>
    <w:rsid w:val="00D80D56"/>
    <w:rsid w:val="00D80E99"/>
    <w:rsid w:val="00D82C86"/>
    <w:rsid w:val="00D83FFF"/>
    <w:rsid w:val="00D84F0D"/>
    <w:rsid w:val="00D854E2"/>
    <w:rsid w:val="00D92981"/>
    <w:rsid w:val="00D9314B"/>
    <w:rsid w:val="00D94A8E"/>
    <w:rsid w:val="00D95509"/>
    <w:rsid w:val="00D95E3C"/>
    <w:rsid w:val="00D9602C"/>
    <w:rsid w:val="00DA1784"/>
    <w:rsid w:val="00DA3EDF"/>
    <w:rsid w:val="00DB2BBF"/>
    <w:rsid w:val="00DB40CC"/>
    <w:rsid w:val="00DB412D"/>
    <w:rsid w:val="00DB69D0"/>
    <w:rsid w:val="00DB6CE0"/>
    <w:rsid w:val="00DB75B5"/>
    <w:rsid w:val="00DC024A"/>
    <w:rsid w:val="00DC4EF3"/>
    <w:rsid w:val="00DC6155"/>
    <w:rsid w:val="00DC616E"/>
    <w:rsid w:val="00DC7EB9"/>
    <w:rsid w:val="00DD3DAB"/>
    <w:rsid w:val="00DD5410"/>
    <w:rsid w:val="00DD618A"/>
    <w:rsid w:val="00DD6DF9"/>
    <w:rsid w:val="00DE1D27"/>
    <w:rsid w:val="00DE1DAB"/>
    <w:rsid w:val="00DE2AE4"/>
    <w:rsid w:val="00DE2DE3"/>
    <w:rsid w:val="00DE37CF"/>
    <w:rsid w:val="00DE4BDD"/>
    <w:rsid w:val="00DE53FA"/>
    <w:rsid w:val="00DE6525"/>
    <w:rsid w:val="00DE68A5"/>
    <w:rsid w:val="00DE6BD9"/>
    <w:rsid w:val="00DE7F0D"/>
    <w:rsid w:val="00DF0CAF"/>
    <w:rsid w:val="00DF22A3"/>
    <w:rsid w:val="00DF41D7"/>
    <w:rsid w:val="00E01981"/>
    <w:rsid w:val="00E028E9"/>
    <w:rsid w:val="00E02FF9"/>
    <w:rsid w:val="00E04B83"/>
    <w:rsid w:val="00E0532D"/>
    <w:rsid w:val="00E05B31"/>
    <w:rsid w:val="00E10F2A"/>
    <w:rsid w:val="00E16EA8"/>
    <w:rsid w:val="00E17DFB"/>
    <w:rsid w:val="00E2016F"/>
    <w:rsid w:val="00E20DDD"/>
    <w:rsid w:val="00E22600"/>
    <w:rsid w:val="00E27658"/>
    <w:rsid w:val="00E30042"/>
    <w:rsid w:val="00E31540"/>
    <w:rsid w:val="00E327EE"/>
    <w:rsid w:val="00E334FC"/>
    <w:rsid w:val="00E35F9C"/>
    <w:rsid w:val="00E40F89"/>
    <w:rsid w:val="00E43D79"/>
    <w:rsid w:val="00E452B9"/>
    <w:rsid w:val="00E458EC"/>
    <w:rsid w:val="00E47C80"/>
    <w:rsid w:val="00E51ABB"/>
    <w:rsid w:val="00E51D3E"/>
    <w:rsid w:val="00E51FEE"/>
    <w:rsid w:val="00E54563"/>
    <w:rsid w:val="00E55B9C"/>
    <w:rsid w:val="00E55EB8"/>
    <w:rsid w:val="00E6125D"/>
    <w:rsid w:val="00E62F00"/>
    <w:rsid w:val="00E63464"/>
    <w:rsid w:val="00E6744E"/>
    <w:rsid w:val="00E733D0"/>
    <w:rsid w:val="00E73F24"/>
    <w:rsid w:val="00E76F92"/>
    <w:rsid w:val="00E80E09"/>
    <w:rsid w:val="00E81B1B"/>
    <w:rsid w:val="00E90C76"/>
    <w:rsid w:val="00E91591"/>
    <w:rsid w:val="00E9287F"/>
    <w:rsid w:val="00E92CF5"/>
    <w:rsid w:val="00E95C91"/>
    <w:rsid w:val="00E95CF2"/>
    <w:rsid w:val="00E97E38"/>
    <w:rsid w:val="00EA037B"/>
    <w:rsid w:val="00EA0EC5"/>
    <w:rsid w:val="00EA14A9"/>
    <w:rsid w:val="00EA5969"/>
    <w:rsid w:val="00EA5EF4"/>
    <w:rsid w:val="00EA6958"/>
    <w:rsid w:val="00EA73DC"/>
    <w:rsid w:val="00EB042D"/>
    <w:rsid w:val="00EB3157"/>
    <w:rsid w:val="00EB5BFB"/>
    <w:rsid w:val="00EB615F"/>
    <w:rsid w:val="00EB697A"/>
    <w:rsid w:val="00EC179B"/>
    <w:rsid w:val="00EC18D4"/>
    <w:rsid w:val="00EC274A"/>
    <w:rsid w:val="00EC32A5"/>
    <w:rsid w:val="00EC395A"/>
    <w:rsid w:val="00EC4572"/>
    <w:rsid w:val="00EC51EA"/>
    <w:rsid w:val="00EC60DF"/>
    <w:rsid w:val="00EC65D5"/>
    <w:rsid w:val="00EC6D1B"/>
    <w:rsid w:val="00EC7D02"/>
    <w:rsid w:val="00ED0834"/>
    <w:rsid w:val="00ED25C6"/>
    <w:rsid w:val="00ED2EC7"/>
    <w:rsid w:val="00ED3D99"/>
    <w:rsid w:val="00ED4B59"/>
    <w:rsid w:val="00ED50B5"/>
    <w:rsid w:val="00ED5644"/>
    <w:rsid w:val="00ED57E2"/>
    <w:rsid w:val="00EE08DE"/>
    <w:rsid w:val="00EE14A9"/>
    <w:rsid w:val="00EE5B66"/>
    <w:rsid w:val="00EE61F0"/>
    <w:rsid w:val="00EE7090"/>
    <w:rsid w:val="00EE7FE1"/>
    <w:rsid w:val="00EF0AD0"/>
    <w:rsid w:val="00EF2233"/>
    <w:rsid w:val="00EF38C4"/>
    <w:rsid w:val="00EF3902"/>
    <w:rsid w:val="00EF5CDA"/>
    <w:rsid w:val="00F009A8"/>
    <w:rsid w:val="00F03D72"/>
    <w:rsid w:val="00F06682"/>
    <w:rsid w:val="00F134C1"/>
    <w:rsid w:val="00F150E9"/>
    <w:rsid w:val="00F160BB"/>
    <w:rsid w:val="00F16560"/>
    <w:rsid w:val="00F16E0E"/>
    <w:rsid w:val="00F170BE"/>
    <w:rsid w:val="00F21677"/>
    <w:rsid w:val="00F22669"/>
    <w:rsid w:val="00F232CD"/>
    <w:rsid w:val="00F24D62"/>
    <w:rsid w:val="00F255AD"/>
    <w:rsid w:val="00F25BEC"/>
    <w:rsid w:val="00F2719D"/>
    <w:rsid w:val="00F30AC6"/>
    <w:rsid w:val="00F30D3C"/>
    <w:rsid w:val="00F3356E"/>
    <w:rsid w:val="00F40A72"/>
    <w:rsid w:val="00F42704"/>
    <w:rsid w:val="00F43C13"/>
    <w:rsid w:val="00F44824"/>
    <w:rsid w:val="00F4545C"/>
    <w:rsid w:val="00F45B4E"/>
    <w:rsid w:val="00F45D02"/>
    <w:rsid w:val="00F46FED"/>
    <w:rsid w:val="00F471F0"/>
    <w:rsid w:val="00F4764C"/>
    <w:rsid w:val="00F51D59"/>
    <w:rsid w:val="00F5215C"/>
    <w:rsid w:val="00F52392"/>
    <w:rsid w:val="00F57156"/>
    <w:rsid w:val="00F6205F"/>
    <w:rsid w:val="00F639D2"/>
    <w:rsid w:val="00F6407E"/>
    <w:rsid w:val="00F7069C"/>
    <w:rsid w:val="00F74F09"/>
    <w:rsid w:val="00F759EE"/>
    <w:rsid w:val="00F77832"/>
    <w:rsid w:val="00F81D95"/>
    <w:rsid w:val="00F82500"/>
    <w:rsid w:val="00F82BEC"/>
    <w:rsid w:val="00F86F87"/>
    <w:rsid w:val="00F91962"/>
    <w:rsid w:val="00F92A76"/>
    <w:rsid w:val="00F960FE"/>
    <w:rsid w:val="00F966C9"/>
    <w:rsid w:val="00F97B3B"/>
    <w:rsid w:val="00FA13D2"/>
    <w:rsid w:val="00FA2A45"/>
    <w:rsid w:val="00FA3BE6"/>
    <w:rsid w:val="00FB1283"/>
    <w:rsid w:val="00FB1D42"/>
    <w:rsid w:val="00FB562F"/>
    <w:rsid w:val="00FB5918"/>
    <w:rsid w:val="00FB6B05"/>
    <w:rsid w:val="00FB709A"/>
    <w:rsid w:val="00FC09BF"/>
    <w:rsid w:val="00FC11DF"/>
    <w:rsid w:val="00FC290A"/>
    <w:rsid w:val="00FC4E70"/>
    <w:rsid w:val="00FC7CAF"/>
    <w:rsid w:val="00FD1BD2"/>
    <w:rsid w:val="00FD2EA3"/>
    <w:rsid w:val="00FD34DF"/>
    <w:rsid w:val="00FD5014"/>
    <w:rsid w:val="00FD547A"/>
    <w:rsid w:val="00FD5BB8"/>
    <w:rsid w:val="00FD6BCC"/>
    <w:rsid w:val="00FE0647"/>
    <w:rsid w:val="00FE0B73"/>
    <w:rsid w:val="00FE19C2"/>
    <w:rsid w:val="00FE2B5D"/>
    <w:rsid w:val="00FE33D5"/>
    <w:rsid w:val="00FE744D"/>
    <w:rsid w:val="00FF4F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0BE07A"/>
  <w15:docId w15:val="{E8ED46D8-C2C4-49E9-B579-8B932AA7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472B"/>
    <w:rPr>
      <w:sz w:val="22"/>
    </w:rPr>
  </w:style>
  <w:style w:type="paragraph" w:styleId="Overskrift1">
    <w:name w:val="heading 1"/>
    <w:basedOn w:val="Normal"/>
    <w:next w:val="Normal"/>
    <w:qFormat/>
    <w:rsid w:val="0092472B"/>
    <w:pPr>
      <w:keepNext/>
      <w:outlineLvl w:val="0"/>
    </w:pPr>
    <w:rPr>
      <w:rFonts w:ascii="Arial" w:hAnsi="Arial"/>
      <w:b/>
    </w:rPr>
  </w:style>
  <w:style w:type="paragraph" w:styleId="Overskrift2">
    <w:name w:val="heading 2"/>
    <w:basedOn w:val="Normal"/>
    <w:next w:val="Normal"/>
    <w:qFormat/>
    <w:rsid w:val="0092472B"/>
    <w:pPr>
      <w:keepNext/>
      <w:outlineLvl w:val="1"/>
    </w:pPr>
    <w:rPr>
      <w:rFonts w:ascii="Arial" w:hAnsi="Arial" w:cs="Arial"/>
      <w:i/>
      <w:iCs/>
    </w:rPr>
  </w:style>
  <w:style w:type="paragraph" w:styleId="Overskrift3">
    <w:name w:val="heading 3"/>
    <w:basedOn w:val="Normal"/>
    <w:next w:val="Normal"/>
    <w:qFormat/>
    <w:rsid w:val="00B510F0"/>
    <w:pPr>
      <w:keepNext/>
      <w:widowControl w:val="0"/>
      <w:outlineLvl w:val="2"/>
    </w:pPr>
    <w:rPr>
      <w:sz w:val="36"/>
    </w:rPr>
  </w:style>
  <w:style w:type="paragraph" w:styleId="Overskrift4">
    <w:name w:val="heading 4"/>
    <w:basedOn w:val="Normal"/>
    <w:next w:val="Normal"/>
    <w:qFormat/>
    <w:rsid w:val="00B510F0"/>
    <w:pPr>
      <w:keepNext/>
      <w:ind w:left="2608" w:firstLine="1304"/>
      <w:outlineLvl w:val="3"/>
    </w:pPr>
    <w:rPr>
      <w:rFonts w:ascii="Arial" w:hAnsi="Arial"/>
      <w:b/>
      <w:sz w:val="20"/>
      <w:lang w:val="en-US"/>
    </w:rPr>
  </w:style>
  <w:style w:type="paragraph" w:styleId="Overskrift5">
    <w:name w:val="heading 5"/>
    <w:basedOn w:val="Normal"/>
    <w:next w:val="Normal"/>
    <w:qFormat/>
    <w:rsid w:val="00B510F0"/>
    <w:pPr>
      <w:keepNext/>
      <w:numPr>
        <w:numId w:val="2"/>
      </w:numPr>
      <w:tabs>
        <w:tab w:val="clear" w:pos="2550"/>
        <w:tab w:val="left" w:pos="709"/>
        <w:tab w:val="left" w:pos="1276"/>
      </w:tabs>
      <w:ind w:left="0" w:firstLine="0"/>
      <w:jc w:val="both"/>
      <w:outlineLvl w:val="4"/>
    </w:pPr>
    <w:rPr>
      <w:rFonts w:ascii="Arial" w:hAnsi="Arial"/>
      <w:b/>
      <w:sz w:val="20"/>
      <w:lang w:val="en-US"/>
    </w:rPr>
  </w:style>
  <w:style w:type="paragraph" w:styleId="Overskrift6">
    <w:name w:val="heading 6"/>
    <w:basedOn w:val="Normal"/>
    <w:next w:val="Normal"/>
    <w:qFormat/>
    <w:rsid w:val="00843697"/>
    <w:pPr>
      <w:spacing w:before="240" w:after="60"/>
      <w:outlineLvl w:val="5"/>
    </w:pPr>
    <w:rPr>
      <w:b/>
      <w:bCs/>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92472B"/>
    <w:pPr>
      <w:tabs>
        <w:tab w:val="center" w:pos="4819"/>
        <w:tab w:val="right" w:pos="9638"/>
      </w:tabs>
    </w:pPr>
  </w:style>
  <w:style w:type="paragraph" w:styleId="Sidefod">
    <w:name w:val="footer"/>
    <w:basedOn w:val="Normal"/>
    <w:rsid w:val="0092472B"/>
    <w:pPr>
      <w:tabs>
        <w:tab w:val="center" w:pos="4819"/>
        <w:tab w:val="right" w:pos="9638"/>
      </w:tabs>
    </w:pPr>
  </w:style>
  <w:style w:type="character" w:styleId="Sidetal">
    <w:name w:val="page number"/>
    <w:basedOn w:val="Standardskrifttypeiafsnit"/>
    <w:rsid w:val="0092472B"/>
  </w:style>
  <w:style w:type="paragraph" w:styleId="Brdtekst">
    <w:name w:val="Body Text"/>
    <w:basedOn w:val="Normal"/>
    <w:rsid w:val="0092472B"/>
    <w:pPr>
      <w:jc w:val="both"/>
    </w:pPr>
    <w:rPr>
      <w:i/>
      <w:iCs/>
    </w:rPr>
  </w:style>
  <w:style w:type="table" w:styleId="Tabel-Gitter">
    <w:name w:val="Table Grid"/>
    <w:basedOn w:val="Tabel-Normal"/>
    <w:rsid w:val="00B16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indrykning2">
    <w:name w:val="Body Text Indent 2"/>
    <w:basedOn w:val="Normal"/>
    <w:rsid w:val="00843697"/>
    <w:pPr>
      <w:spacing w:after="120" w:line="480" w:lineRule="auto"/>
      <w:ind w:left="283"/>
    </w:pPr>
  </w:style>
  <w:style w:type="paragraph" w:customStyle="1" w:styleId="TypografiBrdtekst3TrebuchetMSIkkeKursivVenstre0cmHng">
    <w:name w:val="Typografi Brødtekst 3 + Trebuchet MS Ikke Kursiv Venstre:  0 cm Hæng..."/>
    <w:basedOn w:val="Brdtekst3"/>
    <w:rsid w:val="00843697"/>
    <w:pPr>
      <w:spacing w:after="0"/>
      <w:ind w:left="705" w:hanging="705"/>
    </w:pPr>
    <w:rPr>
      <w:rFonts w:ascii="Trebuchet MS" w:hAnsi="Trebuchet MS"/>
      <w:sz w:val="20"/>
      <w:szCs w:val="20"/>
      <w:lang w:val="en-US"/>
    </w:rPr>
  </w:style>
  <w:style w:type="paragraph" w:styleId="Brdtekst3">
    <w:name w:val="Body Text 3"/>
    <w:basedOn w:val="Normal"/>
    <w:rsid w:val="00843697"/>
    <w:pPr>
      <w:spacing w:after="120"/>
    </w:pPr>
    <w:rPr>
      <w:sz w:val="16"/>
      <w:szCs w:val="16"/>
    </w:rPr>
  </w:style>
  <w:style w:type="character" w:styleId="Strk">
    <w:name w:val="Strong"/>
    <w:basedOn w:val="Standardskrifttypeiafsnit"/>
    <w:uiPriority w:val="22"/>
    <w:qFormat/>
    <w:rsid w:val="00843697"/>
    <w:rPr>
      <w:b/>
      <w:bCs/>
    </w:rPr>
  </w:style>
  <w:style w:type="paragraph" w:styleId="Slutnotetekst">
    <w:name w:val="endnote text"/>
    <w:basedOn w:val="Normal"/>
    <w:semiHidden/>
    <w:rsid w:val="00B510F0"/>
    <w:pPr>
      <w:widowControl w:val="0"/>
    </w:pPr>
    <w:rPr>
      <w:rFonts w:ascii="New Century Schoolbook" w:hAnsi="New Century Schoolbook"/>
      <w:snapToGrid w:val="0"/>
      <w:sz w:val="24"/>
    </w:rPr>
  </w:style>
  <w:style w:type="paragraph" w:styleId="Brdtekstindrykning">
    <w:name w:val="Body Text Indent"/>
    <w:basedOn w:val="Normal"/>
    <w:rsid w:val="00B510F0"/>
    <w:pPr>
      <w:widowControl w:val="0"/>
      <w:tabs>
        <w:tab w:val="left" w:pos="-720"/>
        <w:tab w:val="left" w:pos="0"/>
        <w:tab w:val="left" w:pos="851"/>
        <w:tab w:val="left" w:pos="1962"/>
        <w:tab w:val="left" w:pos="2551"/>
        <w:tab w:val="left" w:pos="3402"/>
        <w:tab w:val="left" w:pos="4251"/>
        <w:tab w:val="left" w:pos="5040"/>
      </w:tabs>
      <w:ind w:left="2550" w:hanging="2550"/>
    </w:pPr>
    <w:rPr>
      <w:rFonts w:ascii="Arial" w:hAnsi="Arial"/>
      <w:snapToGrid w:val="0"/>
      <w:sz w:val="20"/>
      <w:lang w:val="en-US"/>
    </w:rPr>
  </w:style>
  <w:style w:type="paragraph" w:styleId="Brdtekstindrykning3">
    <w:name w:val="Body Text Indent 3"/>
    <w:basedOn w:val="Normal"/>
    <w:rsid w:val="00B510F0"/>
    <w:pPr>
      <w:widowControl w:val="0"/>
      <w:tabs>
        <w:tab w:val="left" w:pos="-720"/>
        <w:tab w:val="left" w:pos="0"/>
        <w:tab w:val="left" w:pos="851"/>
        <w:tab w:val="left" w:pos="1962"/>
        <w:tab w:val="left" w:pos="2551"/>
        <w:tab w:val="left" w:pos="3402"/>
        <w:tab w:val="left" w:pos="4251"/>
        <w:tab w:val="left" w:pos="5040"/>
      </w:tabs>
      <w:ind w:left="2551"/>
    </w:pPr>
    <w:rPr>
      <w:rFonts w:ascii="New Century Schoolbook" w:hAnsi="New Century Schoolbook"/>
      <w:snapToGrid w:val="0"/>
      <w:sz w:val="24"/>
    </w:rPr>
  </w:style>
  <w:style w:type="paragraph" w:styleId="Brdtekst2">
    <w:name w:val="Body Text 2"/>
    <w:basedOn w:val="Normal"/>
    <w:rsid w:val="00B510F0"/>
    <w:rPr>
      <w:i/>
    </w:rPr>
  </w:style>
  <w:style w:type="paragraph" w:customStyle="1" w:styleId="Typografi1">
    <w:name w:val="Typografi1"/>
    <w:basedOn w:val="Normal"/>
    <w:autoRedefine/>
    <w:rsid w:val="00B510F0"/>
    <w:pPr>
      <w:spacing w:line="360" w:lineRule="auto"/>
      <w:jc w:val="center"/>
    </w:pPr>
    <w:rPr>
      <w:rFonts w:ascii="Trebuchet MS" w:hAnsi="Trebuchet MS"/>
      <w:b/>
      <w:szCs w:val="22"/>
    </w:rPr>
  </w:style>
  <w:style w:type="paragraph" w:customStyle="1" w:styleId="Typografi2">
    <w:name w:val="Typografi2"/>
    <w:basedOn w:val="Normal"/>
    <w:rsid w:val="00B510F0"/>
    <w:rPr>
      <w:rFonts w:ascii="Trebuchet MS" w:hAnsi="Trebuchet MS"/>
      <w:sz w:val="20"/>
    </w:rPr>
  </w:style>
  <w:style w:type="paragraph" w:customStyle="1" w:styleId="Typografi3">
    <w:name w:val="Typografi3"/>
    <w:basedOn w:val="TypografiBrdtekst3TrebuchetMSIkkeKursivVenstre0cmHng"/>
    <w:rsid w:val="00B510F0"/>
    <w:pPr>
      <w:numPr>
        <w:numId w:val="3"/>
      </w:numPr>
    </w:pPr>
    <w:rPr>
      <w:lang w:val="da-DK"/>
    </w:rPr>
  </w:style>
  <w:style w:type="paragraph" w:customStyle="1" w:styleId="Typografi4">
    <w:name w:val="Typografi4"/>
    <w:basedOn w:val="Typografi2"/>
    <w:rsid w:val="00B510F0"/>
    <w:pPr>
      <w:numPr>
        <w:numId w:val="36"/>
      </w:numPr>
    </w:pPr>
  </w:style>
  <w:style w:type="paragraph" w:customStyle="1" w:styleId="Typografi5">
    <w:name w:val="Typografi5"/>
    <w:basedOn w:val="Typografi4"/>
    <w:rsid w:val="00B510F0"/>
    <w:pPr>
      <w:numPr>
        <w:numId w:val="4"/>
      </w:numPr>
    </w:pPr>
  </w:style>
  <w:style w:type="paragraph" w:customStyle="1" w:styleId="Typografi6">
    <w:name w:val="Typografi6"/>
    <w:basedOn w:val="Typografi4"/>
    <w:rsid w:val="00B510F0"/>
    <w:pPr>
      <w:numPr>
        <w:numId w:val="5"/>
      </w:numPr>
    </w:pPr>
  </w:style>
  <w:style w:type="paragraph" w:customStyle="1" w:styleId="Typografi7">
    <w:name w:val="Typografi7"/>
    <w:basedOn w:val="Typografi4"/>
    <w:rsid w:val="00B510F0"/>
    <w:pPr>
      <w:numPr>
        <w:numId w:val="6"/>
      </w:numPr>
    </w:pPr>
  </w:style>
  <w:style w:type="paragraph" w:customStyle="1" w:styleId="Typografi8">
    <w:name w:val="Typografi8"/>
    <w:basedOn w:val="Typografi4"/>
    <w:rsid w:val="00B510F0"/>
    <w:pPr>
      <w:numPr>
        <w:numId w:val="7"/>
      </w:numPr>
    </w:pPr>
  </w:style>
  <w:style w:type="paragraph" w:customStyle="1" w:styleId="Typografi9">
    <w:name w:val="Typografi9"/>
    <w:basedOn w:val="Typografi4"/>
    <w:rsid w:val="00B510F0"/>
    <w:pPr>
      <w:numPr>
        <w:numId w:val="8"/>
      </w:numPr>
    </w:pPr>
  </w:style>
  <w:style w:type="paragraph" w:customStyle="1" w:styleId="Typografi10">
    <w:name w:val="Typografi10"/>
    <w:basedOn w:val="Typografi4"/>
    <w:rsid w:val="00B510F0"/>
    <w:pPr>
      <w:numPr>
        <w:numId w:val="37"/>
      </w:numPr>
    </w:pPr>
  </w:style>
  <w:style w:type="paragraph" w:customStyle="1" w:styleId="Typografi11">
    <w:name w:val="Typografi11"/>
    <w:basedOn w:val="Typografi4"/>
    <w:rsid w:val="00B510F0"/>
    <w:pPr>
      <w:numPr>
        <w:numId w:val="9"/>
      </w:numPr>
    </w:pPr>
  </w:style>
  <w:style w:type="paragraph" w:customStyle="1" w:styleId="Typografi12">
    <w:name w:val="Typografi12"/>
    <w:basedOn w:val="Typografi4"/>
    <w:rsid w:val="00B510F0"/>
    <w:pPr>
      <w:numPr>
        <w:numId w:val="10"/>
      </w:numPr>
    </w:pPr>
  </w:style>
  <w:style w:type="paragraph" w:customStyle="1" w:styleId="Typografi13">
    <w:name w:val="Typografi13"/>
    <w:basedOn w:val="Typografi4"/>
    <w:rsid w:val="00B510F0"/>
    <w:pPr>
      <w:numPr>
        <w:numId w:val="11"/>
      </w:numPr>
    </w:pPr>
  </w:style>
  <w:style w:type="paragraph" w:customStyle="1" w:styleId="Typografi14">
    <w:name w:val="Typografi14"/>
    <w:basedOn w:val="Typografi4"/>
    <w:rsid w:val="00B510F0"/>
    <w:pPr>
      <w:numPr>
        <w:numId w:val="12"/>
      </w:numPr>
    </w:pPr>
  </w:style>
  <w:style w:type="paragraph" w:customStyle="1" w:styleId="Typografi15">
    <w:name w:val="Typografi15"/>
    <w:basedOn w:val="Typografi4"/>
    <w:rsid w:val="00B510F0"/>
    <w:pPr>
      <w:numPr>
        <w:numId w:val="13"/>
      </w:numPr>
    </w:pPr>
  </w:style>
  <w:style w:type="paragraph" w:customStyle="1" w:styleId="Typografi16">
    <w:name w:val="Typografi16"/>
    <w:basedOn w:val="Typografi4"/>
    <w:rsid w:val="00B510F0"/>
    <w:pPr>
      <w:numPr>
        <w:numId w:val="14"/>
      </w:numPr>
    </w:pPr>
  </w:style>
  <w:style w:type="paragraph" w:customStyle="1" w:styleId="Typografi17">
    <w:name w:val="Typografi17"/>
    <w:basedOn w:val="Typografi4"/>
    <w:rsid w:val="00B510F0"/>
    <w:pPr>
      <w:numPr>
        <w:numId w:val="15"/>
      </w:numPr>
    </w:pPr>
  </w:style>
  <w:style w:type="paragraph" w:customStyle="1" w:styleId="Typografi18">
    <w:name w:val="Typografi18"/>
    <w:basedOn w:val="Typografi4"/>
    <w:rsid w:val="00B510F0"/>
    <w:pPr>
      <w:numPr>
        <w:numId w:val="16"/>
      </w:numPr>
    </w:pPr>
  </w:style>
  <w:style w:type="paragraph" w:customStyle="1" w:styleId="Typografi19">
    <w:name w:val="Typografi19"/>
    <w:basedOn w:val="Typografi4"/>
    <w:rsid w:val="00B510F0"/>
    <w:pPr>
      <w:numPr>
        <w:numId w:val="17"/>
      </w:numPr>
    </w:pPr>
  </w:style>
  <w:style w:type="paragraph" w:customStyle="1" w:styleId="Typografi20">
    <w:name w:val="Typografi20"/>
    <w:basedOn w:val="Typografi4"/>
    <w:rsid w:val="00B510F0"/>
    <w:pPr>
      <w:numPr>
        <w:numId w:val="18"/>
      </w:numPr>
    </w:pPr>
  </w:style>
  <w:style w:type="paragraph" w:customStyle="1" w:styleId="Typografi21">
    <w:name w:val="Typografi21"/>
    <w:basedOn w:val="Typografi4"/>
    <w:rsid w:val="00B510F0"/>
    <w:pPr>
      <w:numPr>
        <w:numId w:val="19"/>
      </w:numPr>
    </w:pPr>
  </w:style>
  <w:style w:type="paragraph" w:customStyle="1" w:styleId="Typografi22">
    <w:name w:val="Typografi22"/>
    <w:basedOn w:val="Typografi4"/>
    <w:rsid w:val="00B510F0"/>
    <w:pPr>
      <w:numPr>
        <w:numId w:val="20"/>
      </w:numPr>
    </w:pPr>
  </w:style>
  <w:style w:type="paragraph" w:customStyle="1" w:styleId="Typografi23">
    <w:name w:val="Typografi23"/>
    <w:basedOn w:val="Typografi4"/>
    <w:rsid w:val="00B510F0"/>
    <w:pPr>
      <w:numPr>
        <w:numId w:val="21"/>
      </w:numPr>
    </w:pPr>
  </w:style>
  <w:style w:type="paragraph" w:customStyle="1" w:styleId="Typografi24">
    <w:name w:val="Typografi24"/>
    <w:basedOn w:val="Typografi4"/>
    <w:rsid w:val="00B510F0"/>
    <w:pPr>
      <w:numPr>
        <w:numId w:val="22"/>
      </w:numPr>
    </w:pPr>
  </w:style>
  <w:style w:type="paragraph" w:customStyle="1" w:styleId="Typografi25">
    <w:name w:val="Typografi25"/>
    <w:basedOn w:val="Typografi4"/>
    <w:rsid w:val="00B510F0"/>
    <w:pPr>
      <w:numPr>
        <w:numId w:val="23"/>
      </w:numPr>
    </w:pPr>
  </w:style>
  <w:style w:type="paragraph" w:customStyle="1" w:styleId="Typografi26">
    <w:name w:val="Typografi26"/>
    <w:basedOn w:val="Typografi4"/>
    <w:rsid w:val="00B510F0"/>
    <w:pPr>
      <w:numPr>
        <w:numId w:val="24"/>
      </w:numPr>
    </w:pPr>
  </w:style>
  <w:style w:type="paragraph" w:customStyle="1" w:styleId="Typografi27">
    <w:name w:val="Typografi27"/>
    <w:basedOn w:val="Typografi4"/>
    <w:rsid w:val="00B510F0"/>
    <w:pPr>
      <w:numPr>
        <w:numId w:val="25"/>
      </w:numPr>
    </w:pPr>
  </w:style>
  <w:style w:type="paragraph" w:customStyle="1" w:styleId="Typografi28">
    <w:name w:val="Typografi28"/>
    <w:basedOn w:val="Typografi4"/>
    <w:rsid w:val="00B510F0"/>
    <w:pPr>
      <w:numPr>
        <w:numId w:val="26"/>
      </w:numPr>
    </w:pPr>
  </w:style>
  <w:style w:type="paragraph" w:customStyle="1" w:styleId="Typografi29">
    <w:name w:val="Typografi29"/>
    <w:basedOn w:val="Typografi4"/>
    <w:rsid w:val="00B510F0"/>
    <w:pPr>
      <w:numPr>
        <w:numId w:val="27"/>
      </w:numPr>
    </w:pPr>
  </w:style>
  <w:style w:type="paragraph" w:customStyle="1" w:styleId="Typografi30">
    <w:name w:val="Typografi30"/>
    <w:basedOn w:val="Typografi4"/>
    <w:rsid w:val="00B510F0"/>
    <w:pPr>
      <w:numPr>
        <w:numId w:val="28"/>
      </w:numPr>
    </w:pPr>
  </w:style>
  <w:style w:type="paragraph" w:customStyle="1" w:styleId="Typografi31">
    <w:name w:val="Typografi31"/>
    <w:basedOn w:val="Typografi4"/>
    <w:rsid w:val="00B510F0"/>
    <w:pPr>
      <w:numPr>
        <w:numId w:val="29"/>
      </w:numPr>
    </w:pPr>
  </w:style>
  <w:style w:type="paragraph" w:customStyle="1" w:styleId="Typografi32">
    <w:name w:val="Typografi32"/>
    <w:basedOn w:val="Typografi4"/>
    <w:rsid w:val="00B510F0"/>
    <w:pPr>
      <w:numPr>
        <w:numId w:val="30"/>
      </w:numPr>
    </w:pPr>
  </w:style>
  <w:style w:type="paragraph" w:customStyle="1" w:styleId="Typografi33">
    <w:name w:val="Typografi33"/>
    <w:basedOn w:val="Typografi4"/>
    <w:rsid w:val="00B510F0"/>
    <w:pPr>
      <w:numPr>
        <w:numId w:val="31"/>
      </w:numPr>
    </w:pPr>
  </w:style>
  <w:style w:type="paragraph" w:customStyle="1" w:styleId="Typografi34">
    <w:name w:val="Typografi34"/>
    <w:basedOn w:val="Typografi4"/>
    <w:rsid w:val="00B510F0"/>
    <w:pPr>
      <w:numPr>
        <w:numId w:val="32"/>
      </w:numPr>
    </w:pPr>
  </w:style>
  <w:style w:type="paragraph" w:customStyle="1" w:styleId="Typografi35">
    <w:name w:val="Typografi35"/>
    <w:basedOn w:val="Typografi4"/>
    <w:rsid w:val="00B510F0"/>
    <w:pPr>
      <w:numPr>
        <w:numId w:val="33"/>
      </w:numPr>
    </w:pPr>
  </w:style>
  <w:style w:type="paragraph" w:customStyle="1" w:styleId="Typografi36">
    <w:name w:val="Typografi36"/>
    <w:basedOn w:val="Typografi4"/>
    <w:rsid w:val="00B510F0"/>
    <w:pPr>
      <w:numPr>
        <w:numId w:val="34"/>
      </w:numPr>
    </w:pPr>
  </w:style>
  <w:style w:type="paragraph" w:customStyle="1" w:styleId="Typografi37">
    <w:name w:val="Typografi37"/>
    <w:basedOn w:val="Typografi4"/>
    <w:rsid w:val="00B510F0"/>
    <w:pPr>
      <w:numPr>
        <w:numId w:val="35"/>
      </w:numPr>
    </w:pPr>
  </w:style>
  <w:style w:type="paragraph" w:customStyle="1" w:styleId="TypografiOverskrift1Centreret">
    <w:name w:val="Typografi Overskrift 1 + Centreret"/>
    <w:basedOn w:val="Overskrift1"/>
    <w:rsid w:val="00B510F0"/>
    <w:pPr>
      <w:spacing w:line="360" w:lineRule="auto"/>
      <w:jc w:val="center"/>
    </w:pPr>
    <w:rPr>
      <w:rFonts w:ascii="Trebuchet MS" w:hAnsi="Trebuchet MS"/>
      <w:bCs/>
    </w:rPr>
  </w:style>
  <w:style w:type="paragraph" w:styleId="Indholdsfortegnelse1">
    <w:name w:val="toc 1"/>
    <w:basedOn w:val="Overskrift1"/>
    <w:next w:val="Normal"/>
    <w:autoRedefine/>
    <w:semiHidden/>
    <w:rsid w:val="00B510F0"/>
    <w:pPr>
      <w:keepNext w:val="0"/>
      <w:spacing w:before="360"/>
      <w:outlineLvl w:val="9"/>
    </w:pPr>
    <w:rPr>
      <w:rFonts w:ascii="Trebuchet MS" w:hAnsi="Trebuchet MS" w:cs="Arial"/>
      <w:bCs/>
      <w:sz w:val="20"/>
    </w:rPr>
  </w:style>
  <w:style w:type="character" w:styleId="Hyperlink">
    <w:name w:val="Hyperlink"/>
    <w:basedOn w:val="Standardskrifttypeiafsnit"/>
    <w:uiPriority w:val="99"/>
    <w:rsid w:val="00B510F0"/>
    <w:rPr>
      <w:color w:val="0000FF"/>
      <w:u w:val="single"/>
    </w:rPr>
  </w:style>
  <w:style w:type="paragraph" w:customStyle="1" w:styleId="Typografi38">
    <w:name w:val="Typografi38"/>
    <w:basedOn w:val="Typografi4"/>
    <w:rsid w:val="00B510F0"/>
    <w:pPr>
      <w:numPr>
        <w:numId w:val="0"/>
      </w:numPr>
      <w:tabs>
        <w:tab w:val="num" w:pos="567"/>
      </w:tabs>
      <w:ind w:left="567" w:hanging="567"/>
    </w:pPr>
  </w:style>
  <w:style w:type="character" w:styleId="Fremhv">
    <w:name w:val="Emphasis"/>
    <w:basedOn w:val="Standardskrifttypeiafsnit"/>
    <w:qFormat/>
    <w:rsid w:val="00E10F2A"/>
    <w:rPr>
      <w:i/>
      <w:iCs/>
    </w:rPr>
  </w:style>
  <w:style w:type="paragraph" w:styleId="Markeringsbobletekst">
    <w:name w:val="Balloon Text"/>
    <w:basedOn w:val="Normal"/>
    <w:semiHidden/>
    <w:rsid w:val="00433D90"/>
    <w:rPr>
      <w:rFonts w:ascii="Tahoma" w:hAnsi="Tahoma" w:cs="Tahoma"/>
      <w:sz w:val="16"/>
      <w:szCs w:val="16"/>
    </w:rPr>
  </w:style>
  <w:style w:type="character" w:customStyle="1" w:styleId="SidehovedTegn">
    <w:name w:val="Sidehoved Tegn"/>
    <w:basedOn w:val="Standardskrifttypeiafsnit"/>
    <w:link w:val="Sidehoved"/>
    <w:rsid w:val="00D45946"/>
    <w:rPr>
      <w:sz w:val="22"/>
    </w:rPr>
  </w:style>
  <w:style w:type="paragraph" w:styleId="Ingenafstand">
    <w:name w:val="No Spacing"/>
    <w:link w:val="IngenafstandTegn"/>
    <w:uiPriority w:val="1"/>
    <w:qFormat/>
    <w:rsid w:val="001A47B4"/>
    <w:rPr>
      <w:rFonts w:ascii="Calibri" w:hAnsi="Calibri" w:cs="Arial"/>
      <w:sz w:val="22"/>
      <w:szCs w:val="22"/>
      <w:lang w:eastAsia="en-US"/>
    </w:rPr>
  </w:style>
  <w:style w:type="character" w:customStyle="1" w:styleId="IngenafstandTegn">
    <w:name w:val="Ingen afstand Tegn"/>
    <w:basedOn w:val="Standardskrifttypeiafsnit"/>
    <w:link w:val="Ingenafstand"/>
    <w:uiPriority w:val="1"/>
    <w:rsid w:val="001A47B4"/>
    <w:rPr>
      <w:rFonts w:ascii="Calibri" w:hAnsi="Calibri" w:cs="Arial"/>
      <w:sz w:val="22"/>
      <w:szCs w:val="22"/>
      <w:lang w:val="da-DK" w:eastAsia="en-US" w:bidi="ar-SA"/>
    </w:rPr>
  </w:style>
  <w:style w:type="paragraph" w:styleId="NormalWeb">
    <w:name w:val="Normal (Web)"/>
    <w:basedOn w:val="Normal"/>
    <w:uiPriority w:val="99"/>
    <w:unhideWhenUsed/>
    <w:rsid w:val="00DE7F0D"/>
    <w:pPr>
      <w:spacing w:before="100" w:beforeAutospacing="1" w:after="100" w:afterAutospacing="1"/>
    </w:pPr>
    <w:rPr>
      <w:sz w:val="24"/>
      <w:szCs w:val="24"/>
    </w:rPr>
  </w:style>
  <w:style w:type="character" w:customStyle="1" w:styleId="apple-converted-space">
    <w:name w:val="apple-converted-space"/>
    <w:basedOn w:val="Standardskrifttypeiafsnit"/>
    <w:rsid w:val="00DE7F0D"/>
  </w:style>
  <w:style w:type="paragraph" w:styleId="Almindeligtekst">
    <w:name w:val="Plain Text"/>
    <w:basedOn w:val="Normal"/>
    <w:link w:val="AlmindeligtekstTegn"/>
    <w:uiPriority w:val="99"/>
    <w:unhideWhenUsed/>
    <w:rsid w:val="001735FF"/>
    <w:rPr>
      <w:rFonts w:ascii="Consolas" w:eastAsia="Calibri" w:hAnsi="Consolas"/>
      <w:sz w:val="21"/>
      <w:szCs w:val="21"/>
      <w:lang w:eastAsia="en-US"/>
    </w:rPr>
  </w:style>
  <w:style w:type="character" w:customStyle="1" w:styleId="AlmindeligtekstTegn">
    <w:name w:val="Almindelig tekst Tegn"/>
    <w:basedOn w:val="Standardskrifttypeiafsnit"/>
    <w:link w:val="Almindeligtekst"/>
    <w:uiPriority w:val="99"/>
    <w:rsid w:val="001735FF"/>
    <w:rPr>
      <w:rFonts w:ascii="Consolas" w:eastAsia="Calibri" w:hAnsi="Consolas" w:cs="Times New Roman"/>
      <w:sz w:val="21"/>
      <w:szCs w:val="21"/>
      <w:lang w:eastAsia="en-US"/>
    </w:rPr>
  </w:style>
  <w:style w:type="paragraph" w:styleId="Listeafsnit">
    <w:name w:val="List Paragraph"/>
    <w:basedOn w:val="Normal"/>
    <w:uiPriority w:val="34"/>
    <w:qFormat/>
    <w:rsid w:val="007B0278"/>
    <w:pPr>
      <w:ind w:left="1304"/>
    </w:pPr>
  </w:style>
  <w:style w:type="paragraph" w:customStyle="1" w:styleId="Default">
    <w:name w:val="Default"/>
    <w:rsid w:val="003A061B"/>
    <w:pPr>
      <w:autoSpaceDE w:val="0"/>
      <w:autoSpaceDN w:val="0"/>
      <w:adjustRightInd w:val="0"/>
    </w:pPr>
    <w:rPr>
      <w:rFonts w:ascii="Verdana" w:hAnsi="Verdana" w:cs="Verdana"/>
      <w:color w:val="000000"/>
      <w:sz w:val="24"/>
      <w:szCs w:val="24"/>
    </w:rPr>
  </w:style>
  <w:style w:type="paragraph" w:customStyle="1" w:styleId="EFNABoverskrift">
    <w:name w:val="EFN AB overskrift"/>
    <w:basedOn w:val="TypografiOverskrift1Centreret"/>
    <w:link w:val="EFNABoverskriftTegn"/>
    <w:qFormat/>
    <w:rsid w:val="00227001"/>
    <w:pPr>
      <w:tabs>
        <w:tab w:val="left" w:pos="567"/>
      </w:tabs>
      <w:spacing w:line="240" w:lineRule="exact"/>
      <w:jc w:val="left"/>
    </w:pPr>
    <w:rPr>
      <w:rFonts w:ascii="Times New Roman" w:hAnsi="Times New Roman"/>
    </w:rPr>
  </w:style>
  <w:style w:type="paragraph" w:customStyle="1" w:styleId="EFN-ABafsnit">
    <w:name w:val="EFN-AB afsnit"/>
    <w:basedOn w:val="TypografiOverskrift1Centreret"/>
    <w:link w:val="EFN-ABafsnitTegn"/>
    <w:qFormat/>
    <w:rsid w:val="00227001"/>
    <w:pPr>
      <w:tabs>
        <w:tab w:val="left" w:pos="567"/>
      </w:tabs>
      <w:spacing w:line="240" w:lineRule="exact"/>
    </w:pPr>
    <w:rPr>
      <w:rFonts w:ascii="Times New Roman" w:hAnsi="Times New Roman"/>
      <w:b w:val="0"/>
    </w:rPr>
  </w:style>
  <w:style w:type="character" w:customStyle="1" w:styleId="EFNABoverskriftTegn">
    <w:name w:val="EFN AB overskrift Tegn"/>
    <w:basedOn w:val="Standardskrifttypeiafsnit"/>
    <w:link w:val="EFNABoverskrift"/>
    <w:rsid w:val="00227001"/>
    <w:rPr>
      <w:b/>
      <w:bCs/>
      <w:sz w:val="22"/>
    </w:rPr>
  </w:style>
  <w:style w:type="paragraph" w:customStyle="1" w:styleId="EFN-ABbrdtekst">
    <w:name w:val="EFN-AB brødtekst"/>
    <w:basedOn w:val="EFNABoverskrift"/>
    <w:link w:val="EFN-ABbrdtekstTegn"/>
    <w:qFormat/>
    <w:rsid w:val="00227001"/>
    <w:rPr>
      <w:b w:val="0"/>
    </w:rPr>
  </w:style>
  <w:style w:type="character" w:customStyle="1" w:styleId="EFN-ABafsnitTegn">
    <w:name w:val="EFN-AB afsnit Tegn"/>
    <w:basedOn w:val="Standardskrifttypeiafsnit"/>
    <w:link w:val="EFN-ABafsnit"/>
    <w:rsid w:val="00227001"/>
    <w:rPr>
      <w:bCs/>
      <w:sz w:val="22"/>
    </w:rPr>
  </w:style>
  <w:style w:type="character" w:customStyle="1" w:styleId="EFN-ABbrdtekstTegn">
    <w:name w:val="EFN-AB brødtekst Tegn"/>
    <w:basedOn w:val="Standardskrifttypeiafsnit"/>
    <w:link w:val="EFN-ABbrdtekst"/>
    <w:rsid w:val="00227001"/>
    <w:rPr>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20192">
      <w:bodyDiv w:val="1"/>
      <w:marLeft w:val="0"/>
      <w:marRight w:val="0"/>
      <w:marTop w:val="0"/>
      <w:marBottom w:val="0"/>
      <w:divBdr>
        <w:top w:val="none" w:sz="0" w:space="0" w:color="auto"/>
        <w:left w:val="none" w:sz="0" w:space="0" w:color="auto"/>
        <w:bottom w:val="none" w:sz="0" w:space="0" w:color="auto"/>
        <w:right w:val="none" w:sz="0" w:space="0" w:color="auto"/>
      </w:divBdr>
    </w:div>
    <w:div w:id="201409445">
      <w:bodyDiv w:val="1"/>
      <w:marLeft w:val="0"/>
      <w:marRight w:val="0"/>
      <w:marTop w:val="0"/>
      <w:marBottom w:val="0"/>
      <w:divBdr>
        <w:top w:val="none" w:sz="0" w:space="0" w:color="auto"/>
        <w:left w:val="none" w:sz="0" w:space="0" w:color="auto"/>
        <w:bottom w:val="none" w:sz="0" w:space="0" w:color="auto"/>
        <w:right w:val="none" w:sz="0" w:space="0" w:color="auto"/>
      </w:divBdr>
      <w:divsChild>
        <w:div w:id="1164585677">
          <w:marLeft w:val="0"/>
          <w:marRight w:val="0"/>
          <w:marTop w:val="0"/>
          <w:marBottom w:val="0"/>
          <w:divBdr>
            <w:top w:val="none" w:sz="0" w:space="0" w:color="auto"/>
            <w:left w:val="none" w:sz="0" w:space="0" w:color="auto"/>
            <w:bottom w:val="none" w:sz="0" w:space="0" w:color="auto"/>
            <w:right w:val="none" w:sz="0" w:space="0" w:color="auto"/>
          </w:divBdr>
        </w:div>
        <w:div w:id="418722018">
          <w:marLeft w:val="0"/>
          <w:marRight w:val="0"/>
          <w:marTop w:val="0"/>
          <w:marBottom w:val="0"/>
          <w:divBdr>
            <w:top w:val="none" w:sz="0" w:space="0" w:color="auto"/>
            <w:left w:val="none" w:sz="0" w:space="0" w:color="auto"/>
            <w:bottom w:val="none" w:sz="0" w:space="0" w:color="auto"/>
            <w:right w:val="none" w:sz="0" w:space="0" w:color="auto"/>
          </w:divBdr>
        </w:div>
        <w:div w:id="1661814698">
          <w:marLeft w:val="0"/>
          <w:marRight w:val="0"/>
          <w:marTop w:val="0"/>
          <w:marBottom w:val="0"/>
          <w:divBdr>
            <w:top w:val="none" w:sz="0" w:space="0" w:color="auto"/>
            <w:left w:val="none" w:sz="0" w:space="0" w:color="auto"/>
            <w:bottom w:val="none" w:sz="0" w:space="0" w:color="auto"/>
            <w:right w:val="none" w:sz="0" w:space="0" w:color="auto"/>
          </w:divBdr>
        </w:div>
        <w:div w:id="1918175320">
          <w:marLeft w:val="0"/>
          <w:marRight w:val="0"/>
          <w:marTop w:val="0"/>
          <w:marBottom w:val="0"/>
          <w:divBdr>
            <w:top w:val="none" w:sz="0" w:space="0" w:color="auto"/>
            <w:left w:val="none" w:sz="0" w:space="0" w:color="auto"/>
            <w:bottom w:val="none" w:sz="0" w:space="0" w:color="auto"/>
            <w:right w:val="none" w:sz="0" w:space="0" w:color="auto"/>
          </w:divBdr>
        </w:div>
        <w:div w:id="469904143">
          <w:marLeft w:val="0"/>
          <w:marRight w:val="0"/>
          <w:marTop w:val="0"/>
          <w:marBottom w:val="0"/>
          <w:divBdr>
            <w:top w:val="none" w:sz="0" w:space="0" w:color="auto"/>
            <w:left w:val="none" w:sz="0" w:space="0" w:color="auto"/>
            <w:bottom w:val="none" w:sz="0" w:space="0" w:color="auto"/>
            <w:right w:val="none" w:sz="0" w:space="0" w:color="auto"/>
          </w:divBdr>
        </w:div>
        <w:div w:id="1815635874">
          <w:marLeft w:val="0"/>
          <w:marRight w:val="0"/>
          <w:marTop w:val="0"/>
          <w:marBottom w:val="0"/>
          <w:divBdr>
            <w:top w:val="none" w:sz="0" w:space="0" w:color="auto"/>
            <w:left w:val="none" w:sz="0" w:space="0" w:color="auto"/>
            <w:bottom w:val="none" w:sz="0" w:space="0" w:color="auto"/>
            <w:right w:val="none" w:sz="0" w:space="0" w:color="auto"/>
          </w:divBdr>
        </w:div>
        <w:div w:id="1294409535">
          <w:marLeft w:val="0"/>
          <w:marRight w:val="0"/>
          <w:marTop w:val="0"/>
          <w:marBottom w:val="0"/>
          <w:divBdr>
            <w:top w:val="none" w:sz="0" w:space="0" w:color="auto"/>
            <w:left w:val="none" w:sz="0" w:space="0" w:color="auto"/>
            <w:bottom w:val="none" w:sz="0" w:space="0" w:color="auto"/>
            <w:right w:val="none" w:sz="0" w:space="0" w:color="auto"/>
          </w:divBdr>
        </w:div>
        <w:div w:id="908230284">
          <w:marLeft w:val="0"/>
          <w:marRight w:val="0"/>
          <w:marTop w:val="0"/>
          <w:marBottom w:val="0"/>
          <w:divBdr>
            <w:top w:val="none" w:sz="0" w:space="0" w:color="auto"/>
            <w:left w:val="none" w:sz="0" w:space="0" w:color="auto"/>
            <w:bottom w:val="none" w:sz="0" w:space="0" w:color="auto"/>
            <w:right w:val="none" w:sz="0" w:space="0" w:color="auto"/>
          </w:divBdr>
        </w:div>
        <w:div w:id="2122412908">
          <w:marLeft w:val="0"/>
          <w:marRight w:val="0"/>
          <w:marTop w:val="0"/>
          <w:marBottom w:val="0"/>
          <w:divBdr>
            <w:top w:val="none" w:sz="0" w:space="0" w:color="auto"/>
            <w:left w:val="none" w:sz="0" w:space="0" w:color="auto"/>
            <w:bottom w:val="none" w:sz="0" w:space="0" w:color="auto"/>
            <w:right w:val="none" w:sz="0" w:space="0" w:color="auto"/>
          </w:divBdr>
        </w:div>
        <w:div w:id="567573898">
          <w:marLeft w:val="0"/>
          <w:marRight w:val="0"/>
          <w:marTop w:val="0"/>
          <w:marBottom w:val="0"/>
          <w:divBdr>
            <w:top w:val="none" w:sz="0" w:space="0" w:color="auto"/>
            <w:left w:val="none" w:sz="0" w:space="0" w:color="auto"/>
            <w:bottom w:val="none" w:sz="0" w:space="0" w:color="auto"/>
            <w:right w:val="none" w:sz="0" w:space="0" w:color="auto"/>
          </w:divBdr>
        </w:div>
        <w:div w:id="1203592428">
          <w:marLeft w:val="0"/>
          <w:marRight w:val="0"/>
          <w:marTop w:val="0"/>
          <w:marBottom w:val="0"/>
          <w:divBdr>
            <w:top w:val="none" w:sz="0" w:space="0" w:color="auto"/>
            <w:left w:val="none" w:sz="0" w:space="0" w:color="auto"/>
            <w:bottom w:val="none" w:sz="0" w:space="0" w:color="auto"/>
            <w:right w:val="none" w:sz="0" w:space="0" w:color="auto"/>
          </w:divBdr>
        </w:div>
        <w:div w:id="1734042480">
          <w:marLeft w:val="0"/>
          <w:marRight w:val="0"/>
          <w:marTop w:val="0"/>
          <w:marBottom w:val="0"/>
          <w:divBdr>
            <w:top w:val="none" w:sz="0" w:space="0" w:color="auto"/>
            <w:left w:val="none" w:sz="0" w:space="0" w:color="auto"/>
            <w:bottom w:val="none" w:sz="0" w:space="0" w:color="auto"/>
            <w:right w:val="none" w:sz="0" w:space="0" w:color="auto"/>
          </w:divBdr>
        </w:div>
        <w:div w:id="1463572636">
          <w:marLeft w:val="0"/>
          <w:marRight w:val="0"/>
          <w:marTop w:val="0"/>
          <w:marBottom w:val="0"/>
          <w:divBdr>
            <w:top w:val="none" w:sz="0" w:space="0" w:color="auto"/>
            <w:left w:val="none" w:sz="0" w:space="0" w:color="auto"/>
            <w:bottom w:val="none" w:sz="0" w:space="0" w:color="auto"/>
            <w:right w:val="none" w:sz="0" w:space="0" w:color="auto"/>
          </w:divBdr>
        </w:div>
        <w:div w:id="149029009">
          <w:marLeft w:val="0"/>
          <w:marRight w:val="0"/>
          <w:marTop w:val="0"/>
          <w:marBottom w:val="0"/>
          <w:divBdr>
            <w:top w:val="none" w:sz="0" w:space="0" w:color="auto"/>
            <w:left w:val="none" w:sz="0" w:space="0" w:color="auto"/>
            <w:bottom w:val="none" w:sz="0" w:space="0" w:color="auto"/>
            <w:right w:val="none" w:sz="0" w:space="0" w:color="auto"/>
          </w:divBdr>
        </w:div>
        <w:div w:id="1185901633">
          <w:marLeft w:val="0"/>
          <w:marRight w:val="0"/>
          <w:marTop w:val="0"/>
          <w:marBottom w:val="0"/>
          <w:divBdr>
            <w:top w:val="none" w:sz="0" w:space="0" w:color="auto"/>
            <w:left w:val="none" w:sz="0" w:space="0" w:color="auto"/>
            <w:bottom w:val="none" w:sz="0" w:space="0" w:color="auto"/>
            <w:right w:val="none" w:sz="0" w:space="0" w:color="auto"/>
          </w:divBdr>
        </w:div>
        <w:div w:id="618804058">
          <w:marLeft w:val="0"/>
          <w:marRight w:val="0"/>
          <w:marTop w:val="0"/>
          <w:marBottom w:val="0"/>
          <w:divBdr>
            <w:top w:val="none" w:sz="0" w:space="0" w:color="auto"/>
            <w:left w:val="none" w:sz="0" w:space="0" w:color="auto"/>
            <w:bottom w:val="none" w:sz="0" w:space="0" w:color="auto"/>
            <w:right w:val="none" w:sz="0" w:space="0" w:color="auto"/>
          </w:divBdr>
        </w:div>
        <w:div w:id="555705238">
          <w:marLeft w:val="0"/>
          <w:marRight w:val="0"/>
          <w:marTop w:val="0"/>
          <w:marBottom w:val="0"/>
          <w:divBdr>
            <w:top w:val="none" w:sz="0" w:space="0" w:color="auto"/>
            <w:left w:val="none" w:sz="0" w:space="0" w:color="auto"/>
            <w:bottom w:val="none" w:sz="0" w:space="0" w:color="auto"/>
            <w:right w:val="none" w:sz="0" w:space="0" w:color="auto"/>
          </w:divBdr>
        </w:div>
        <w:div w:id="281694667">
          <w:marLeft w:val="0"/>
          <w:marRight w:val="0"/>
          <w:marTop w:val="0"/>
          <w:marBottom w:val="0"/>
          <w:divBdr>
            <w:top w:val="none" w:sz="0" w:space="0" w:color="auto"/>
            <w:left w:val="none" w:sz="0" w:space="0" w:color="auto"/>
            <w:bottom w:val="none" w:sz="0" w:space="0" w:color="auto"/>
            <w:right w:val="none" w:sz="0" w:space="0" w:color="auto"/>
          </w:divBdr>
        </w:div>
        <w:div w:id="7682149">
          <w:marLeft w:val="0"/>
          <w:marRight w:val="0"/>
          <w:marTop w:val="0"/>
          <w:marBottom w:val="0"/>
          <w:divBdr>
            <w:top w:val="none" w:sz="0" w:space="0" w:color="auto"/>
            <w:left w:val="none" w:sz="0" w:space="0" w:color="auto"/>
            <w:bottom w:val="none" w:sz="0" w:space="0" w:color="auto"/>
            <w:right w:val="none" w:sz="0" w:space="0" w:color="auto"/>
          </w:divBdr>
        </w:div>
        <w:div w:id="267859393">
          <w:marLeft w:val="0"/>
          <w:marRight w:val="0"/>
          <w:marTop w:val="0"/>
          <w:marBottom w:val="0"/>
          <w:divBdr>
            <w:top w:val="none" w:sz="0" w:space="0" w:color="auto"/>
            <w:left w:val="none" w:sz="0" w:space="0" w:color="auto"/>
            <w:bottom w:val="none" w:sz="0" w:space="0" w:color="auto"/>
            <w:right w:val="none" w:sz="0" w:space="0" w:color="auto"/>
          </w:divBdr>
        </w:div>
        <w:div w:id="992686252">
          <w:marLeft w:val="0"/>
          <w:marRight w:val="0"/>
          <w:marTop w:val="0"/>
          <w:marBottom w:val="0"/>
          <w:divBdr>
            <w:top w:val="none" w:sz="0" w:space="0" w:color="auto"/>
            <w:left w:val="none" w:sz="0" w:space="0" w:color="auto"/>
            <w:bottom w:val="none" w:sz="0" w:space="0" w:color="auto"/>
            <w:right w:val="none" w:sz="0" w:space="0" w:color="auto"/>
          </w:divBdr>
        </w:div>
        <w:div w:id="1120026234">
          <w:marLeft w:val="0"/>
          <w:marRight w:val="0"/>
          <w:marTop w:val="0"/>
          <w:marBottom w:val="0"/>
          <w:divBdr>
            <w:top w:val="none" w:sz="0" w:space="0" w:color="auto"/>
            <w:left w:val="none" w:sz="0" w:space="0" w:color="auto"/>
            <w:bottom w:val="none" w:sz="0" w:space="0" w:color="auto"/>
            <w:right w:val="none" w:sz="0" w:space="0" w:color="auto"/>
          </w:divBdr>
        </w:div>
        <w:div w:id="1620183203">
          <w:marLeft w:val="0"/>
          <w:marRight w:val="0"/>
          <w:marTop w:val="0"/>
          <w:marBottom w:val="0"/>
          <w:divBdr>
            <w:top w:val="none" w:sz="0" w:space="0" w:color="auto"/>
            <w:left w:val="none" w:sz="0" w:space="0" w:color="auto"/>
            <w:bottom w:val="none" w:sz="0" w:space="0" w:color="auto"/>
            <w:right w:val="none" w:sz="0" w:space="0" w:color="auto"/>
          </w:divBdr>
        </w:div>
        <w:div w:id="1739396202">
          <w:marLeft w:val="0"/>
          <w:marRight w:val="0"/>
          <w:marTop w:val="0"/>
          <w:marBottom w:val="0"/>
          <w:divBdr>
            <w:top w:val="none" w:sz="0" w:space="0" w:color="auto"/>
            <w:left w:val="none" w:sz="0" w:space="0" w:color="auto"/>
            <w:bottom w:val="none" w:sz="0" w:space="0" w:color="auto"/>
            <w:right w:val="none" w:sz="0" w:space="0" w:color="auto"/>
          </w:divBdr>
        </w:div>
        <w:div w:id="983195184">
          <w:marLeft w:val="0"/>
          <w:marRight w:val="0"/>
          <w:marTop w:val="0"/>
          <w:marBottom w:val="0"/>
          <w:divBdr>
            <w:top w:val="none" w:sz="0" w:space="0" w:color="auto"/>
            <w:left w:val="none" w:sz="0" w:space="0" w:color="auto"/>
            <w:bottom w:val="none" w:sz="0" w:space="0" w:color="auto"/>
            <w:right w:val="none" w:sz="0" w:space="0" w:color="auto"/>
          </w:divBdr>
        </w:div>
        <w:div w:id="2111968872">
          <w:marLeft w:val="0"/>
          <w:marRight w:val="0"/>
          <w:marTop w:val="0"/>
          <w:marBottom w:val="0"/>
          <w:divBdr>
            <w:top w:val="none" w:sz="0" w:space="0" w:color="auto"/>
            <w:left w:val="none" w:sz="0" w:space="0" w:color="auto"/>
            <w:bottom w:val="none" w:sz="0" w:space="0" w:color="auto"/>
            <w:right w:val="none" w:sz="0" w:space="0" w:color="auto"/>
          </w:divBdr>
        </w:div>
        <w:div w:id="324670767">
          <w:marLeft w:val="0"/>
          <w:marRight w:val="0"/>
          <w:marTop w:val="0"/>
          <w:marBottom w:val="0"/>
          <w:divBdr>
            <w:top w:val="none" w:sz="0" w:space="0" w:color="auto"/>
            <w:left w:val="none" w:sz="0" w:space="0" w:color="auto"/>
            <w:bottom w:val="none" w:sz="0" w:space="0" w:color="auto"/>
            <w:right w:val="none" w:sz="0" w:space="0" w:color="auto"/>
          </w:divBdr>
        </w:div>
        <w:div w:id="858928144">
          <w:marLeft w:val="0"/>
          <w:marRight w:val="0"/>
          <w:marTop w:val="0"/>
          <w:marBottom w:val="0"/>
          <w:divBdr>
            <w:top w:val="none" w:sz="0" w:space="0" w:color="auto"/>
            <w:left w:val="none" w:sz="0" w:space="0" w:color="auto"/>
            <w:bottom w:val="none" w:sz="0" w:space="0" w:color="auto"/>
            <w:right w:val="none" w:sz="0" w:space="0" w:color="auto"/>
          </w:divBdr>
        </w:div>
        <w:div w:id="1690839366">
          <w:marLeft w:val="0"/>
          <w:marRight w:val="0"/>
          <w:marTop w:val="0"/>
          <w:marBottom w:val="0"/>
          <w:divBdr>
            <w:top w:val="none" w:sz="0" w:space="0" w:color="auto"/>
            <w:left w:val="none" w:sz="0" w:space="0" w:color="auto"/>
            <w:bottom w:val="none" w:sz="0" w:space="0" w:color="auto"/>
            <w:right w:val="none" w:sz="0" w:space="0" w:color="auto"/>
          </w:divBdr>
        </w:div>
        <w:div w:id="2046519609">
          <w:marLeft w:val="0"/>
          <w:marRight w:val="0"/>
          <w:marTop w:val="0"/>
          <w:marBottom w:val="0"/>
          <w:divBdr>
            <w:top w:val="none" w:sz="0" w:space="0" w:color="auto"/>
            <w:left w:val="none" w:sz="0" w:space="0" w:color="auto"/>
            <w:bottom w:val="none" w:sz="0" w:space="0" w:color="auto"/>
            <w:right w:val="none" w:sz="0" w:space="0" w:color="auto"/>
          </w:divBdr>
        </w:div>
        <w:div w:id="1354385497">
          <w:marLeft w:val="0"/>
          <w:marRight w:val="0"/>
          <w:marTop w:val="0"/>
          <w:marBottom w:val="0"/>
          <w:divBdr>
            <w:top w:val="none" w:sz="0" w:space="0" w:color="auto"/>
            <w:left w:val="none" w:sz="0" w:space="0" w:color="auto"/>
            <w:bottom w:val="none" w:sz="0" w:space="0" w:color="auto"/>
            <w:right w:val="none" w:sz="0" w:space="0" w:color="auto"/>
          </w:divBdr>
        </w:div>
        <w:div w:id="435442991">
          <w:marLeft w:val="0"/>
          <w:marRight w:val="0"/>
          <w:marTop w:val="0"/>
          <w:marBottom w:val="0"/>
          <w:divBdr>
            <w:top w:val="none" w:sz="0" w:space="0" w:color="auto"/>
            <w:left w:val="none" w:sz="0" w:space="0" w:color="auto"/>
            <w:bottom w:val="none" w:sz="0" w:space="0" w:color="auto"/>
            <w:right w:val="none" w:sz="0" w:space="0" w:color="auto"/>
          </w:divBdr>
        </w:div>
        <w:div w:id="84503572">
          <w:marLeft w:val="0"/>
          <w:marRight w:val="0"/>
          <w:marTop w:val="0"/>
          <w:marBottom w:val="0"/>
          <w:divBdr>
            <w:top w:val="none" w:sz="0" w:space="0" w:color="auto"/>
            <w:left w:val="none" w:sz="0" w:space="0" w:color="auto"/>
            <w:bottom w:val="none" w:sz="0" w:space="0" w:color="auto"/>
            <w:right w:val="none" w:sz="0" w:space="0" w:color="auto"/>
          </w:divBdr>
        </w:div>
        <w:div w:id="1626083286">
          <w:marLeft w:val="0"/>
          <w:marRight w:val="0"/>
          <w:marTop w:val="0"/>
          <w:marBottom w:val="0"/>
          <w:divBdr>
            <w:top w:val="none" w:sz="0" w:space="0" w:color="auto"/>
            <w:left w:val="none" w:sz="0" w:space="0" w:color="auto"/>
            <w:bottom w:val="none" w:sz="0" w:space="0" w:color="auto"/>
            <w:right w:val="none" w:sz="0" w:space="0" w:color="auto"/>
          </w:divBdr>
        </w:div>
        <w:div w:id="410544907">
          <w:marLeft w:val="0"/>
          <w:marRight w:val="0"/>
          <w:marTop w:val="0"/>
          <w:marBottom w:val="0"/>
          <w:divBdr>
            <w:top w:val="none" w:sz="0" w:space="0" w:color="auto"/>
            <w:left w:val="none" w:sz="0" w:space="0" w:color="auto"/>
            <w:bottom w:val="none" w:sz="0" w:space="0" w:color="auto"/>
            <w:right w:val="none" w:sz="0" w:space="0" w:color="auto"/>
          </w:divBdr>
        </w:div>
        <w:div w:id="828133888">
          <w:marLeft w:val="0"/>
          <w:marRight w:val="0"/>
          <w:marTop w:val="0"/>
          <w:marBottom w:val="0"/>
          <w:divBdr>
            <w:top w:val="none" w:sz="0" w:space="0" w:color="auto"/>
            <w:left w:val="none" w:sz="0" w:space="0" w:color="auto"/>
            <w:bottom w:val="none" w:sz="0" w:space="0" w:color="auto"/>
            <w:right w:val="none" w:sz="0" w:space="0" w:color="auto"/>
          </w:divBdr>
        </w:div>
        <w:div w:id="1800685786">
          <w:marLeft w:val="0"/>
          <w:marRight w:val="0"/>
          <w:marTop w:val="0"/>
          <w:marBottom w:val="0"/>
          <w:divBdr>
            <w:top w:val="none" w:sz="0" w:space="0" w:color="auto"/>
            <w:left w:val="none" w:sz="0" w:space="0" w:color="auto"/>
            <w:bottom w:val="none" w:sz="0" w:space="0" w:color="auto"/>
            <w:right w:val="none" w:sz="0" w:space="0" w:color="auto"/>
          </w:divBdr>
        </w:div>
        <w:div w:id="43910535">
          <w:marLeft w:val="0"/>
          <w:marRight w:val="0"/>
          <w:marTop w:val="0"/>
          <w:marBottom w:val="0"/>
          <w:divBdr>
            <w:top w:val="none" w:sz="0" w:space="0" w:color="auto"/>
            <w:left w:val="none" w:sz="0" w:space="0" w:color="auto"/>
            <w:bottom w:val="none" w:sz="0" w:space="0" w:color="auto"/>
            <w:right w:val="none" w:sz="0" w:space="0" w:color="auto"/>
          </w:divBdr>
        </w:div>
        <w:div w:id="114564018">
          <w:marLeft w:val="0"/>
          <w:marRight w:val="0"/>
          <w:marTop w:val="0"/>
          <w:marBottom w:val="0"/>
          <w:divBdr>
            <w:top w:val="none" w:sz="0" w:space="0" w:color="auto"/>
            <w:left w:val="none" w:sz="0" w:space="0" w:color="auto"/>
            <w:bottom w:val="none" w:sz="0" w:space="0" w:color="auto"/>
            <w:right w:val="none" w:sz="0" w:space="0" w:color="auto"/>
          </w:divBdr>
        </w:div>
        <w:div w:id="2085058737">
          <w:marLeft w:val="0"/>
          <w:marRight w:val="0"/>
          <w:marTop w:val="0"/>
          <w:marBottom w:val="0"/>
          <w:divBdr>
            <w:top w:val="none" w:sz="0" w:space="0" w:color="auto"/>
            <w:left w:val="none" w:sz="0" w:space="0" w:color="auto"/>
            <w:bottom w:val="none" w:sz="0" w:space="0" w:color="auto"/>
            <w:right w:val="none" w:sz="0" w:space="0" w:color="auto"/>
          </w:divBdr>
        </w:div>
        <w:div w:id="987635282">
          <w:marLeft w:val="0"/>
          <w:marRight w:val="0"/>
          <w:marTop w:val="0"/>
          <w:marBottom w:val="0"/>
          <w:divBdr>
            <w:top w:val="none" w:sz="0" w:space="0" w:color="auto"/>
            <w:left w:val="none" w:sz="0" w:space="0" w:color="auto"/>
            <w:bottom w:val="none" w:sz="0" w:space="0" w:color="auto"/>
            <w:right w:val="none" w:sz="0" w:space="0" w:color="auto"/>
          </w:divBdr>
        </w:div>
        <w:div w:id="882013687">
          <w:marLeft w:val="0"/>
          <w:marRight w:val="0"/>
          <w:marTop w:val="0"/>
          <w:marBottom w:val="0"/>
          <w:divBdr>
            <w:top w:val="none" w:sz="0" w:space="0" w:color="auto"/>
            <w:left w:val="none" w:sz="0" w:space="0" w:color="auto"/>
            <w:bottom w:val="none" w:sz="0" w:space="0" w:color="auto"/>
            <w:right w:val="none" w:sz="0" w:space="0" w:color="auto"/>
          </w:divBdr>
        </w:div>
        <w:div w:id="631636096">
          <w:marLeft w:val="0"/>
          <w:marRight w:val="0"/>
          <w:marTop w:val="0"/>
          <w:marBottom w:val="0"/>
          <w:divBdr>
            <w:top w:val="none" w:sz="0" w:space="0" w:color="auto"/>
            <w:left w:val="none" w:sz="0" w:space="0" w:color="auto"/>
            <w:bottom w:val="none" w:sz="0" w:space="0" w:color="auto"/>
            <w:right w:val="none" w:sz="0" w:space="0" w:color="auto"/>
          </w:divBdr>
        </w:div>
        <w:div w:id="1000081595">
          <w:marLeft w:val="0"/>
          <w:marRight w:val="0"/>
          <w:marTop w:val="0"/>
          <w:marBottom w:val="0"/>
          <w:divBdr>
            <w:top w:val="none" w:sz="0" w:space="0" w:color="auto"/>
            <w:left w:val="none" w:sz="0" w:space="0" w:color="auto"/>
            <w:bottom w:val="none" w:sz="0" w:space="0" w:color="auto"/>
            <w:right w:val="none" w:sz="0" w:space="0" w:color="auto"/>
          </w:divBdr>
        </w:div>
        <w:div w:id="1953902712">
          <w:marLeft w:val="0"/>
          <w:marRight w:val="0"/>
          <w:marTop w:val="0"/>
          <w:marBottom w:val="0"/>
          <w:divBdr>
            <w:top w:val="none" w:sz="0" w:space="0" w:color="auto"/>
            <w:left w:val="none" w:sz="0" w:space="0" w:color="auto"/>
            <w:bottom w:val="none" w:sz="0" w:space="0" w:color="auto"/>
            <w:right w:val="none" w:sz="0" w:space="0" w:color="auto"/>
          </w:divBdr>
        </w:div>
        <w:div w:id="2096782541">
          <w:marLeft w:val="0"/>
          <w:marRight w:val="0"/>
          <w:marTop w:val="0"/>
          <w:marBottom w:val="0"/>
          <w:divBdr>
            <w:top w:val="none" w:sz="0" w:space="0" w:color="auto"/>
            <w:left w:val="none" w:sz="0" w:space="0" w:color="auto"/>
            <w:bottom w:val="none" w:sz="0" w:space="0" w:color="auto"/>
            <w:right w:val="none" w:sz="0" w:space="0" w:color="auto"/>
          </w:divBdr>
        </w:div>
        <w:div w:id="1142962003">
          <w:marLeft w:val="0"/>
          <w:marRight w:val="0"/>
          <w:marTop w:val="0"/>
          <w:marBottom w:val="0"/>
          <w:divBdr>
            <w:top w:val="none" w:sz="0" w:space="0" w:color="auto"/>
            <w:left w:val="none" w:sz="0" w:space="0" w:color="auto"/>
            <w:bottom w:val="none" w:sz="0" w:space="0" w:color="auto"/>
            <w:right w:val="none" w:sz="0" w:space="0" w:color="auto"/>
          </w:divBdr>
        </w:div>
        <w:div w:id="169373002">
          <w:marLeft w:val="0"/>
          <w:marRight w:val="0"/>
          <w:marTop w:val="0"/>
          <w:marBottom w:val="0"/>
          <w:divBdr>
            <w:top w:val="none" w:sz="0" w:space="0" w:color="auto"/>
            <w:left w:val="none" w:sz="0" w:space="0" w:color="auto"/>
            <w:bottom w:val="none" w:sz="0" w:space="0" w:color="auto"/>
            <w:right w:val="none" w:sz="0" w:space="0" w:color="auto"/>
          </w:divBdr>
        </w:div>
        <w:div w:id="1394430045">
          <w:marLeft w:val="0"/>
          <w:marRight w:val="0"/>
          <w:marTop w:val="0"/>
          <w:marBottom w:val="0"/>
          <w:divBdr>
            <w:top w:val="none" w:sz="0" w:space="0" w:color="auto"/>
            <w:left w:val="none" w:sz="0" w:space="0" w:color="auto"/>
            <w:bottom w:val="none" w:sz="0" w:space="0" w:color="auto"/>
            <w:right w:val="none" w:sz="0" w:space="0" w:color="auto"/>
          </w:divBdr>
        </w:div>
        <w:div w:id="745883531">
          <w:marLeft w:val="0"/>
          <w:marRight w:val="0"/>
          <w:marTop w:val="0"/>
          <w:marBottom w:val="0"/>
          <w:divBdr>
            <w:top w:val="none" w:sz="0" w:space="0" w:color="auto"/>
            <w:left w:val="none" w:sz="0" w:space="0" w:color="auto"/>
            <w:bottom w:val="none" w:sz="0" w:space="0" w:color="auto"/>
            <w:right w:val="none" w:sz="0" w:space="0" w:color="auto"/>
          </w:divBdr>
        </w:div>
        <w:div w:id="1287128225">
          <w:marLeft w:val="0"/>
          <w:marRight w:val="0"/>
          <w:marTop w:val="0"/>
          <w:marBottom w:val="0"/>
          <w:divBdr>
            <w:top w:val="none" w:sz="0" w:space="0" w:color="auto"/>
            <w:left w:val="none" w:sz="0" w:space="0" w:color="auto"/>
            <w:bottom w:val="none" w:sz="0" w:space="0" w:color="auto"/>
            <w:right w:val="none" w:sz="0" w:space="0" w:color="auto"/>
          </w:divBdr>
        </w:div>
        <w:div w:id="807285024">
          <w:marLeft w:val="0"/>
          <w:marRight w:val="0"/>
          <w:marTop w:val="0"/>
          <w:marBottom w:val="0"/>
          <w:divBdr>
            <w:top w:val="none" w:sz="0" w:space="0" w:color="auto"/>
            <w:left w:val="none" w:sz="0" w:space="0" w:color="auto"/>
            <w:bottom w:val="none" w:sz="0" w:space="0" w:color="auto"/>
            <w:right w:val="none" w:sz="0" w:space="0" w:color="auto"/>
          </w:divBdr>
        </w:div>
        <w:div w:id="563221199">
          <w:marLeft w:val="0"/>
          <w:marRight w:val="0"/>
          <w:marTop w:val="0"/>
          <w:marBottom w:val="0"/>
          <w:divBdr>
            <w:top w:val="none" w:sz="0" w:space="0" w:color="auto"/>
            <w:left w:val="none" w:sz="0" w:space="0" w:color="auto"/>
            <w:bottom w:val="none" w:sz="0" w:space="0" w:color="auto"/>
            <w:right w:val="none" w:sz="0" w:space="0" w:color="auto"/>
          </w:divBdr>
        </w:div>
        <w:div w:id="270630160">
          <w:marLeft w:val="0"/>
          <w:marRight w:val="0"/>
          <w:marTop w:val="0"/>
          <w:marBottom w:val="0"/>
          <w:divBdr>
            <w:top w:val="none" w:sz="0" w:space="0" w:color="auto"/>
            <w:left w:val="none" w:sz="0" w:space="0" w:color="auto"/>
            <w:bottom w:val="none" w:sz="0" w:space="0" w:color="auto"/>
            <w:right w:val="none" w:sz="0" w:space="0" w:color="auto"/>
          </w:divBdr>
        </w:div>
        <w:div w:id="2115635544">
          <w:marLeft w:val="0"/>
          <w:marRight w:val="0"/>
          <w:marTop w:val="0"/>
          <w:marBottom w:val="0"/>
          <w:divBdr>
            <w:top w:val="none" w:sz="0" w:space="0" w:color="auto"/>
            <w:left w:val="none" w:sz="0" w:space="0" w:color="auto"/>
            <w:bottom w:val="none" w:sz="0" w:space="0" w:color="auto"/>
            <w:right w:val="none" w:sz="0" w:space="0" w:color="auto"/>
          </w:divBdr>
        </w:div>
        <w:div w:id="10424152">
          <w:marLeft w:val="0"/>
          <w:marRight w:val="0"/>
          <w:marTop w:val="0"/>
          <w:marBottom w:val="0"/>
          <w:divBdr>
            <w:top w:val="none" w:sz="0" w:space="0" w:color="auto"/>
            <w:left w:val="none" w:sz="0" w:space="0" w:color="auto"/>
            <w:bottom w:val="none" w:sz="0" w:space="0" w:color="auto"/>
            <w:right w:val="none" w:sz="0" w:space="0" w:color="auto"/>
          </w:divBdr>
        </w:div>
        <w:div w:id="1055159921">
          <w:marLeft w:val="0"/>
          <w:marRight w:val="0"/>
          <w:marTop w:val="0"/>
          <w:marBottom w:val="0"/>
          <w:divBdr>
            <w:top w:val="none" w:sz="0" w:space="0" w:color="auto"/>
            <w:left w:val="none" w:sz="0" w:space="0" w:color="auto"/>
            <w:bottom w:val="none" w:sz="0" w:space="0" w:color="auto"/>
            <w:right w:val="none" w:sz="0" w:space="0" w:color="auto"/>
          </w:divBdr>
        </w:div>
        <w:div w:id="2129934279">
          <w:marLeft w:val="0"/>
          <w:marRight w:val="0"/>
          <w:marTop w:val="0"/>
          <w:marBottom w:val="0"/>
          <w:divBdr>
            <w:top w:val="none" w:sz="0" w:space="0" w:color="auto"/>
            <w:left w:val="none" w:sz="0" w:space="0" w:color="auto"/>
            <w:bottom w:val="none" w:sz="0" w:space="0" w:color="auto"/>
            <w:right w:val="none" w:sz="0" w:space="0" w:color="auto"/>
          </w:divBdr>
        </w:div>
        <w:div w:id="1436906789">
          <w:marLeft w:val="0"/>
          <w:marRight w:val="0"/>
          <w:marTop w:val="0"/>
          <w:marBottom w:val="0"/>
          <w:divBdr>
            <w:top w:val="none" w:sz="0" w:space="0" w:color="auto"/>
            <w:left w:val="none" w:sz="0" w:space="0" w:color="auto"/>
            <w:bottom w:val="none" w:sz="0" w:space="0" w:color="auto"/>
            <w:right w:val="none" w:sz="0" w:space="0" w:color="auto"/>
          </w:divBdr>
        </w:div>
        <w:div w:id="1055851957">
          <w:marLeft w:val="0"/>
          <w:marRight w:val="0"/>
          <w:marTop w:val="0"/>
          <w:marBottom w:val="0"/>
          <w:divBdr>
            <w:top w:val="none" w:sz="0" w:space="0" w:color="auto"/>
            <w:left w:val="none" w:sz="0" w:space="0" w:color="auto"/>
            <w:bottom w:val="none" w:sz="0" w:space="0" w:color="auto"/>
            <w:right w:val="none" w:sz="0" w:space="0" w:color="auto"/>
          </w:divBdr>
        </w:div>
        <w:div w:id="1877623240">
          <w:marLeft w:val="0"/>
          <w:marRight w:val="0"/>
          <w:marTop w:val="0"/>
          <w:marBottom w:val="0"/>
          <w:divBdr>
            <w:top w:val="none" w:sz="0" w:space="0" w:color="auto"/>
            <w:left w:val="none" w:sz="0" w:space="0" w:color="auto"/>
            <w:bottom w:val="none" w:sz="0" w:space="0" w:color="auto"/>
            <w:right w:val="none" w:sz="0" w:space="0" w:color="auto"/>
          </w:divBdr>
        </w:div>
        <w:div w:id="554900168">
          <w:marLeft w:val="0"/>
          <w:marRight w:val="0"/>
          <w:marTop w:val="0"/>
          <w:marBottom w:val="0"/>
          <w:divBdr>
            <w:top w:val="none" w:sz="0" w:space="0" w:color="auto"/>
            <w:left w:val="none" w:sz="0" w:space="0" w:color="auto"/>
            <w:bottom w:val="none" w:sz="0" w:space="0" w:color="auto"/>
            <w:right w:val="none" w:sz="0" w:space="0" w:color="auto"/>
          </w:divBdr>
        </w:div>
      </w:divsChild>
    </w:div>
    <w:div w:id="457577728">
      <w:bodyDiv w:val="1"/>
      <w:marLeft w:val="0"/>
      <w:marRight w:val="0"/>
      <w:marTop w:val="0"/>
      <w:marBottom w:val="0"/>
      <w:divBdr>
        <w:top w:val="none" w:sz="0" w:space="0" w:color="auto"/>
        <w:left w:val="none" w:sz="0" w:space="0" w:color="auto"/>
        <w:bottom w:val="none" w:sz="0" w:space="0" w:color="auto"/>
        <w:right w:val="none" w:sz="0" w:space="0" w:color="auto"/>
      </w:divBdr>
    </w:div>
    <w:div w:id="470948101">
      <w:bodyDiv w:val="1"/>
      <w:marLeft w:val="0"/>
      <w:marRight w:val="0"/>
      <w:marTop w:val="0"/>
      <w:marBottom w:val="0"/>
      <w:divBdr>
        <w:top w:val="none" w:sz="0" w:space="0" w:color="auto"/>
        <w:left w:val="none" w:sz="0" w:space="0" w:color="auto"/>
        <w:bottom w:val="none" w:sz="0" w:space="0" w:color="auto"/>
        <w:right w:val="none" w:sz="0" w:space="0" w:color="auto"/>
      </w:divBdr>
      <w:divsChild>
        <w:div w:id="413401602">
          <w:marLeft w:val="0"/>
          <w:marRight w:val="0"/>
          <w:marTop w:val="0"/>
          <w:marBottom w:val="0"/>
          <w:divBdr>
            <w:top w:val="none" w:sz="0" w:space="0" w:color="auto"/>
            <w:left w:val="none" w:sz="0" w:space="0" w:color="auto"/>
            <w:bottom w:val="none" w:sz="0" w:space="0" w:color="auto"/>
            <w:right w:val="none" w:sz="0" w:space="0" w:color="auto"/>
          </w:divBdr>
        </w:div>
        <w:div w:id="475492553">
          <w:marLeft w:val="0"/>
          <w:marRight w:val="0"/>
          <w:marTop w:val="0"/>
          <w:marBottom w:val="0"/>
          <w:divBdr>
            <w:top w:val="none" w:sz="0" w:space="0" w:color="auto"/>
            <w:left w:val="none" w:sz="0" w:space="0" w:color="auto"/>
            <w:bottom w:val="none" w:sz="0" w:space="0" w:color="auto"/>
            <w:right w:val="none" w:sz="0" w:space="0" w:color="auto"/>
          </w:divBdr>
        </w:div>
        <w:div w:id="502428381">
          <w:marLeft w:val="0"/>
          <w:marRight w:val="0"/>
          <w:marTop w:val="0"/>
          <w:marBottom w:val="0"/>
          <w:divBdr>
            <w:top w:val="none" w:sz="0" w:space="0" w:color="auto"/>
            <w:left w:val="none" w:sz="0" w:space="0" w:color="auto"/>
            <w:bottom w:val="none" w:sz="0" w:space="0" w:color="auto"/>
            <w:right w:val="none" w:sz="0" w:space="0" w:color="auto"/>
          </w:divBdr>
        </w:div>
        <w:div w:id="559948243">
          <w:marLeft w:val="0"/>
          <w:marRight w:val="0"/>
          <w:marTop w:val="0"/>
          <w:marBottom w:val="0"/>
          <w:divBdr>
            <w:top w:val="none" w:sz="0" w:space="0" w:color="auto"/>
            <w:left w:val="none" w:sz="0" w:space="0" w:color="auto"/>
            <w:bottom w:val="none" w:sz="0" w:space="0" w:color="auto"/>
            <w:right w:val="none" w:sz="0" w:space="0" w:color="auto"/>
          </w:divBdr>
        </w:div>
        <w:div w:id="1085958146">
          <w:marLeft w:val="0"/>
          <w:marRight w:val="0"/>
          <w:marTop w:val="0"/>
          <w:marBottom w:val="0"/>
          <w:divBdr>
            <w:top w:val="none" w:sz="0" w:space="0" w:color="auto"/>
            <w:left w:val="none" w:sz="0" w:space="0" w:color="auto"/>
            <w:bottom w:val="none" w:sz="0" w:space="0" w:color="auto"/>
            <w:right w:val="none" w:sz="0" w:space="0" w:color="auto"/>
          </w:divBdr>
        </w:div>
        <w:div w:id="1110927577">
          <w:marLeft w:val="0"/>
          <w:marRight w:val="0"/>
          <w:marTop w:val="0"/>
          <w:marBottom w:val="0"/>
          <w:divBdr>
            <w:top w:val="none" w:sz="0" w:space="0" w:color="auto"/>
            <w:left w:val="none" w:sz="0" w:space="0" w:color="auto"/>
            <w:bottom w:val="none" w:sz="0" w:space="0" w:color="auto"/>
            <w:right w:val="none" w:sz="0" w:space="0" w:color="auto"/>
          </w:divBdr>
        </w:div>
        <w:div w:id="1345404669">
          <w:marLeft w:val="0"/>
          <w:marRight w:val="0"/>
          <w:marTop w:val="0"/>
          <w:marBottom w:val="0"/>
          <w:divBdr>
            <w:top w:val="none" w:sz="0" w:space="0" w:color="auto"/>
            <w:left w:val="none" w:sz="0" w:space="0" w:color="auto"/>
            <w:bottom w:val="none" w:sz="0" w:space="0" w:color="auto"/>
            <w:right w:val="none" w:sz="0" w:space="0" w:color="auto"/>
          </w:divBdr>
        </w:div>
        <w:div w:id="1494031054">
          <w:marLeft w:val="0"/>
          <w:marRight w:val="0"/>
          <w:marTop w:val="0"/>
          <w:marBottom w:val="0"/>
          <w:divBdr>
            <w:top w:val="none" w:sz="0" w:space="0" w:color="auto"/>
            <w:left w:val="none" w:sz="0" w:space="0" w:color="auto"/>
            <w:bottom w:val="none" w:sz="0" w:space="0" w:color="auto"/>
            <w:right w:val="none" w:sz="0" w:space="0" w:color="auto"/>
          </w:divBdr>
        </w:div>
        <w:div w:id="1607694904">
          <w:marLeft w:val="0"/>
          <w:marRight w:val="0"/>
          <w:marTop w:val="0"/>
          <w:marBottom w:val="0"/>
          <w:divBdr>
            <w:top w:val="none" w:sz="0" w:space="0" w:color="auto"/>
            <w:left w:val="none" w:sz="0" w:space="0" w:color="auto"/>
            <w:bottom w:val="none" w:sz="0" w:space="0" w:color="auto"/>
            <w:right w:val="none" w:sz="0" w:space="0" w:color="auto"/>
          </w:divBdr>
        </w:div>
        <w:div w:id="1643805742">
          <w:marLeft w:val="0"/>
          <w:marRight w:val="0"/>
          <w:marTop w:val="0"/>
          <w:marBottom w:val="0"/>
          <w:divBdr>
            <w:top w:val="none" w:sz="0" w:space="0" w:color="auto"/>
            <w:left w:val="none" w:sz="0" w:space="0" w:color="auto"/>
            <w:bottom w:val="none" w:sz="0" w:space="0" w:color="auto"/>
            <w:right w:val="none" w:sz="0" w:space="0" w:color="auto"/>
          </w:divBdr>
        </w:div>
        <w:div w:id="1801878610">
          <w:marLeft w:val="0"/>
          <w:marRight w:val="0"/>
          <w:marTop w:val="0"/>
          <w:marBottom w:val="0"/>
          <w:divBdr>
            <w:top w:val="none" w:sz="0" w:space="0" w:color="auto"/>
            <w:left w:val="none" w:sz="0" w:space="0" w:color="auto"/>
            <w:bottom w:val="none" w:sz="0" w:space="0" w:color="auto"/>
            <w:right w:val="none" w:sz="0" w:space="0" w:color="auto"/>
          </w:divBdr>
        </w:div>
        <w:div w:id="1860852511">
          <w:marLeft w:val="0"/>
          <w:marRight w:val="0"/>
          <w:marTop w:val="0"/>
          <w:marBottom w:val="0"/>
          <w:divBdr>
            <w:top w:val="none" w:sz="0" w:space="0" w:color="auto"/>
            <w:left w:val="none" w:sz="0" w:space="0" w:color="auto"/>
            <w:bottom w:val="none" w:sz="0" w:space="0" w:color="auto"/>
            <w:right w:val="none" w:sz="0" w:space="0" w:color="auto"/>
          </w:divBdr>
        </w:div>
        <w:div w:id="1941528948">
          <w:marLeft w:val="0"/>
          <w:marRight w:val="0"/>
          <w:marTop w:val="0"/>
          <w:marBottom w:val="0"/>
          <w:divBdr>
            <w:top w:val="none" w:sz="0" w:space="0" w:color="auto"/>
            <w:left w:val="none" w:sz="0" w:space="0" w:color="auto"/>
            <w:bottom w:val="none" w:sz="0" w:space="0" w:color="auto"/>
            <w:right w:val="none" w:sz="0" w:space="0" w:color="auto"/>
          </w:divBdr>
        </w:div>
        <w:div w:id="2018651373">
          <w:marLeft w:val="0"/>
          <w:marRight w:val="0"/>
          <w:marTop w:val="0"/>
          <w:marBottom w:val="0"/>
          <w:divBdr>
            <w:top w:val="none" w:sz="0" w:space="0" w:color="auto"/>
            <w:left w:val="none" w:sz="0" w:space="0" w:color="auto"/>
            <w:bottom w:val="none" w:sz="0" w:space="0" w:color="auto"/>
            <w:right w:val="none" w:sz="0" w:space="0" w:color="auto"/>
          </w:divBdr>
        </w:div>
      </w:divsChild>
    </w:div>
    <w:div w:id="738669478">
      <w:bodyDiv w:val="1"/>
      <w:marLeft w:val="0"/>
      <w:marRight w:val="0"/>
      <w:marTop w:val="0"/>
      <w:marBottom w:val="0"/>
      <w:divBdr>
        <w:top w:val="none" w:sz="0" w:space="0" w:color="auto"/>
        <w:left w:val="none" w:sz="0" w:space="0" w:color="auto"/>
        <w:bottom w:val="none" w:sz="0" w:space="0" w:color="auto"/>
        <w:right w:val="none" w:sz="0" w:space="0" w:color="auto"/>
      </w:divBdr>
    </w:div>
    <w:div w:id="857886913">
      <w:bodyDiv w:val="1"/>
      <w:marLeft w:val="0"/>
      <w:marRight w:val="0"/>
      <w:marTop w:val="0"/>
      <w:marBottom w:val="0"/>
      <w:divBdr>
        <w:top w:val="none" w:sz="0" w:space="0" w:color="auto"/>
        <w:left w:val="none" w:sz="0" w:space="0" w:color="auto"/>
        <w:bottom w:val="none" w:sz="0" w:space="0" w:color="auto"/>
        <w:right w:val="none" w:sz="0" w:space="0" w:color="auto"/>
      </w:divBdr>
    </w:div>
    <w:div w:id="915823288">
      <w:bodyDiv w:val="1"/>
      <w:marLeft w:val="0"/>
      <w:marRight w:val="0"/>
      <w:marTop w:val="0"/>
      <w:marBottom w:val="0"/>
      <w:divBdr>
        <w:top w:val="none" w:sz="0" w:space="0" w:color="auto"/>
        <w:left w:val="none" w:sz="0" w:space="0" w:color="auto"/>
        <w:bottom w:val="none" w:sz="0" w:space="0" w:color="auto"/>
        <w:right w:val="none" w:sz="0" w:space="0" w:color="auto"/>
      </w:divBdr>
    </w:div>
    <w:div w:id="930554090">
      <w:bodyDiv w:val="1"/>
      <w:marLeft w:val="0"/>
      <w:marRight w:val="0"/>
      <w:marTop w:val="0"/>
      <w:marBottom w:val="0"/>
      <w:divBdr>
        <w:top w:val="none" w:sz="0" w:space="0" w:color="auto"/>
        <w:left w:val="none" w:sz="0" w:space="0" w:color="auto"/>
        <w:bottom w:val="none" w:sz="0" w:space="0" w:color="auto"/>
        <w:right w:val="none" w:sz="0" w:space="0" w:color="auto"/>
      </w:divBdr>
    </w:div>
    <w:div w:id="961418295">
      <w:bodyDiv w:val="1"/>
      <w:marLeft w:val="0"/>
      <w:marRight w:val="0"/>
      <w:marTop w:val="0"/>
      <w:marBottom w:val="0"/>
      <w:divBdr>
        <w:top w:val="none" w:sz="0" w:space="0" w:color="auto"/>
        <w:left w:val="none" w:sz="0" w:space="0" w:color="auto"/>
        <w:bottom w:val="none" w:sz="0" w:space="0" w:color="auto"/>
        <w:right w:val="none" w:sz="0" w:space="0" w:color="auto"/>
      </w:divBdr>
    </w:div>
    <w:div w:id="1149712408">
      <w:bodyDiv w:val="1"/>
      <w:marLeft w:val="0"/>
      <w:marRight w:val="0"/>
      <w:marTop w:val="0"/>
      <w:marBottom w:val="0"/>
      <w:divBdr>
        <w:top w:val="none" w:sz="0" w:space="0" w:color="auto"/>
        <w:left w:val="none" w:sz="0" w:space="0" w:color="auto"/>
        <w:bottom w:val="none" w:sz="0" w:space="0" w:color="auto"/>
        <w:right w:val="none" w:sz="0" w:space="0" w:color="auto"/>
      </w:divBdr>
    </w:div>
    <w:div w:id="1310548718">
      <w:bodyDiv w:val="1"/>
      <w:marLeft w:val="0"/>
      <w:marRight w:val="0"/>
      <w:marTop w:val="0"/>
      <w:marBottom w:val="0"/>
      <w:divBdr>
        <w:top w:val="none" w:sz="0" w:space="0" w:color="auto"/>
        <w:left w:val="none" w:sz="0" w:space="0" w:color="auto"/>
        <w:bottom w:val="none" w:sz="0" w:space="0" w:color="auto"/>
        <w:right w:val="none" w:sz="0" w:space="0" w:color="auto"/>
      </w:divBdr>
    </w:div>
    <w:div w:id="1415513988">
      <w:bodyDiv w:val="1"/>
      <w:marLeft w:val="0"/>
      <w:marRight w:val="0"/>
      <w:marTop w:val="0"/>
      <w:marBottom w:val="0"/>
      <w:divBdr>
        <w:top w:val="none" w:sz="0" w:space="0" w:color="auto"/>
        <w:left w:val="none" w:sz="0" w:space="0" w:color="auto"/>
        <w:bottom w:val="none" w:sz="0" w:space="0" w:color="auto"/>
        <w:right w:val="none" w:sz="0" w:space="0" w:color="auto"/>
      </w:divBdr>
    </w:div>
    <w:div w:id="1486048991">
      <w:bodyDiv w:val="1"/>
      <w:marLeft w:val="0"/>
      <w:marRight w:val="0"/>
      <w:marTop w:val="0"/>
      <w:marBottom w:val="0"/>
      <w:divBdr>
        <w:top w:val="none" w:sz="0" w:space="0" w:color="auto"/>
        <w:left w:val="none" w:sz="0" w:space="0" w:color="auto"/>
        <w:bottom w:val="none" w:sz="0" w:space="0" w:color="auto"/>
        <w:right w:val="none" w:sz="0" w:space="0" w:color="auto"/>
      </w:divBdr>
    </w:div>
    <w:div w:id="1488278516">
      <w:bodyDiv w:val="1"/>
      <w:marLeft w:val="0"/>
      <w:marRight w:val="0"/>
      <w:marTop w:val="0"/>
      <w:marBottom w:val="0"/>
      <w:divBdr>
        <w:top w:val="none" w:sz="0" w:space="0" w:color="auto"/>
        <w:left w:val="none" w:sz="0" w:space="0" w:color="auto"/>
        <w:bottom w:val="none" w:sz="0" w:space="0" w:color="auto"/>
        <w:right w:val="none" w:sz="0" w:space="0" w:color="auto"/>
      </w:divBdr>
      <w:divsChild>
        <w:div w:id="414404537">
          <w:marLeft w:val="806"/>
          <w:marRight w:val="0"/>
          <w:marTop w:val="50"/>
          <w:marBottom w:val="0"/>
          <w:divBdr>
            <w:top w:val="none" w:sz="0" w:space="0" w:color="auto"/>
            <w:left w:val="none" w:sz="0" w:space="0" w:color="auto"/>
            <w:bottom w:val="none" w:sz="0" w:space="0" w:color="auto"/>
            <w:right w:val="none" w:sz="0" w:space="0" w:color="auto"/>
          </w:divBdr>
        </w:div>
        <w:div w:id="414521561">
          <w:marLeft w:val="806"/>
          <w:marRight w:val="0"/>
          <w:marTop w:val="50"/>
          <w:marBottom w:val="0"/>
          <w:divBdr>
            <w:top w:val="none" w:sz="0" w:space="0" w:color="auto"/>
            <w:left w:val="none" w:sz="0" w:space="0" w:color="auto"/>
            <w:bottom w:val="none" w:sz="0" w:space="0" w:color="auto"/>
            <w:right w:val="none" w:sz="0" w:space="0" w:color="auto"/>
          </w:divBdr>
        </w:div>
        <w:div w:id="812021716">
          <w:marLeft w:val="806"/>
          <w:marRight w:val="0"/>
          <w:marTop w:val="50"/>
          <w:marBottom w:val="0"/>
          <w:divBdr>
            <w:top w:val="none" w:sz="0" w:space="0" w:color="auto"/>
            <w:left w:val="none" w:sz="0" w:space="0" w:color="auto"/>
            <w:bottom w:val="none" w:sz="0" w:space="0" w:color="auto"/>
            <w:right w:val="none" w:sz="0" w:space="0" w:color="auto"/>
          </w:divBdr>
        </w:div>
        <w:div w:id="943732798">
          <w:marLeft w:val="806"/>
          <w:marRight w:val="0"/>
          <w:marTop w:val="50"/>
          <w:marBottom w:val="0"/>
          <w:divBdr>
            <w:top w:val="none" w:sz="0" w:space="0" w:color="auto"/>
            <w:left w:val="none" w:sz="0" w:space="0" w:color="auto"/>
            <w:bottom w:val="none" w:sz="0" w:space="0" w:color="auto"/>
            <w:right w:val="none" w:sz="0" w:space="0" w:color="auto"/>
          </w:divBdr>
        </w:div>
        <w:div w:id="959147270">
          <w:marLeft w:val="806"/>
          <w:marRight w:val="0"/>
          <w:marTop w:val="50"/>
          <w:marBottom w:val="0"/>
          <w:divBdr>
            <w:top w:val="none" w:sz="0" w:space="0" w:color="auto"/>
            <w:left w:val="none" w:sz="0" w:space="0" w:color="auto"/>
            <w:bottom w:val="none" w:sz="0" w:space="0" w:color="auto"/>
            <w:right w:val="none" w:sz="0" w:space="0" w:color="auto"/>
          </w:divBdr>
        </w:div>
        <w:div w:id="1155991982">
          <w:marLeft w:val="806"/>
          <w:marRight w:val="0"/>
          <w:marTop w:val="50"/>
          <w:marBottom w:val="0"/>
          <w:divBdr>
            <w:top w:val="none" w:sz="0" w:space="0" w:color="auto"/>
            <w:left w:val="none" w:sz="0" w:space="0" w:color="auto"/>
            <w:bottom w:val="none" w:sz="0" w:space="0" w:color="auto"/>
            <w:right w:val="none" w:sz="0" w:space="0" w:color="auto"/>
          </w:divBdr>
        </w:div>
        <w:div w:id="1488013573">
          <w:marLeft w:val="806"/>
          <w:marRight w:val="0"/>
          <w:marTop w:val="50"/>
          <w:marBottom w:val="0"/>
          <w:divBdr>
            <w:top w:val="none" w:sz="0" w:space="0" w:color="auto"/>
            <w:left w:val="none" w:sz="0" w:space="0" w:color="auto"/>
            <w:bottom w:val="none" w:sz="0" w:space="0" w:color="auto"/>
            <w:right w:val="none" w:sz="0" w:space="0" w:color="auto"/>
          </w:divBdr>
        </w:div>
      </w:divsChild>
    </w:div>
    <w:div w:id="1722361339">
      <w:bodyDiv w:val="1"/>
      <w:marLeft w:val="0"/>
      <w:marRight w:val="0"/>
      <w:marTop w:val="0"/>
      <w:marBottom w:val="0"/>
      <w:divBdr>
        <w:top w:val="none" w:sz="0" w:space="0" w:color="auto"/>
        <w:left w:val="none" w:sz="0" w:space="0" w:color="auto"/>
        <w:bottom w:val="none" w:sz="0" w:space="0" w:color="auto"/>
        <w:right w:val="none" w:sz="0" w:space="0" w:color="auto"/>
      </w:divBdr>
    </w:div>
    <w:div w:id="1778258507">
      <w:bodyDiv w:val="1"/>
      <w:marLeft w:val="0"/>
      <w:marRight w:val="0"/>
      <w:marTop w:val="0"/>
      <w:marBottom w:val="0"/>
      <w:divBdr>
        <w:top w:val="none" w:sz="0" w:space="0" w:color="auto"/>
        <w:left w:val="none" w:sz="0" w:space="0" w:color="auto"/>
        <w:bottom w:val="none" w:sz="0" w:space="0" w:color="auto"/>
        <w:right w:val="none" w:sz="0" w:space="0" w:color="auto"/>
      </w:divBdr>
      <w:divsChild>
        <w:div w:id="130902804">
          <w:marLeft w:val="0"/>
          <w:marRight w:val="0"/>
          <w:marTop w:val="0"/>
          <w:marBottom w:val="0"/>
          <w:divBdr>
            <w:top w:val="none" w:sz="0" w:space="0" w:color="auto"/>
            <w:left w:val="none" w:sz="0" w:space="0" w:color="auto"/>
            <w:bottom w:val="none" w:sz="0" w:space="0" w:color="auto"/>
            <w:right w:val="none" w:sz="0" w:space="0" w:color="auto"/>
          </w:divBdr>
        </w:div>
        <w:div w:id="291978850">
          <w:marLeft w:val="0"/>
          <w:marRight w:val="0"/>
          <w:marTop w:val="0"/>
          <w:marBottom w:val="0"/>
          <w:divBdr>
            <w:top w:val="none" w:sz="0" w:space="0" w:color="auto"/>
            <w:left w:val="none" w:sz="0" w:space="0" w:color="auto"/>
            <w:bottom w:val="none" w:sz="0" w:space="0" w:color="auto"/>
            <w:right w:val="none" w:sz="0" w:space="0" w:color="auto"/>
          </w:divBdr>
        </w:div>
        <w:div w:id="500776784">
          <w:marLeft w:val="0"/>
          <w:marRight w:val="0"/>
          <w:marTop w:val="0"/>
          <w:marBottom w:val="0"/>
          <w:divBdr>
            <w:top w:val="none" w:sz="0" w:space="0" w:color="auto"/>
            <w:left w:val="none" w:sz="0" w:space="0" w:color="auto"/>
            <w:bottom w:val="none" w:sz="0" w:space="0" w:color="auto"/>
            <w:right w:val="none" w:sz="0" w:space="0" w:color="auto"/>
          </w:divBdr>
        </w:div>
        <w:div w:id="741679738">
          <w:marLeft w:val="0"/>
          <w:marRight w:val="0"/>
          <w:marTop w:val="0"/>
          <w:marBottom w:val="0"/>
          <w:divBdr>
            <w:top w:val="none" w:sz="0" w:space="0" w:color="auto"/>
            <w:left w:val="none" w:sz="0" w:space="0" w:color="auto"/>
            <w:bottom w:val="none" w:sz="0" w:space="0" w:color="auto"/>
            <w:right w:val="none" w:sz="0" w:space="0" w:color="auto"/>
          </w:divBdr>
        </w:div>
        <w:div w:id="1025134126">
          <w:marLeft w:val="0"/>
          <w:marRight w:val="0"/>
          <w:marTop w:val="0"/>
          <w:marBottom w:val="0"/>
          <w:divBdr>
            <w:top w:val="none" w:sz="0" w:space="0" w:color="auto"/>
            <w:left w:val="none" w:sz="0" w:space="0" w:color="auto"/>
            <w:bottom w:val="none" w:sz="0" w:space="0" w:color="auto"/>
            <w:right w:val="none" w:sz="0" w:space="0" w:color="auto"/>
          </w:divBdr>
        </w:div>
        <w:div w:id="1066686629">
          <w:marLeft w:val="0"/>
          <w:marRight w:val="0"/>
          <w:marTop w:val="0"/>
          <w:marBottom w:val="0"/>
          <w:divBdr>
            <w:top w:val="none" w:sz="0" w:space="0" w:color="auto"/>
            <w:left w:val="none" w:sz="0" w:space="0" w:color="auto"/>
            <w:bottom w:val="none" w:sz="0" w:space="0" w:color="auto"/>
            <w:right w:val="none" w:sz="0" w:space="0" w:color="auto"/>
          </w:divBdr>
        </w:div>
        <w:div w:id="1555382974">
          <w:marLeft w:val="0"/>
          <w:marRight w:val="0"/>
          <w:marTop w:val="0"/>
          <w:marBottom w:val="0"/>
          <w:divBdr>
            <w:top w:val="none" w:sz="0" w:space="0" w:color="auto"/>
            <w:left w:val="none" w:sz="0" w:space="0" w:color="auto"/>
            <w:bottom w:val="none" w:sz="0" w:space="0" w:color="auto"/>
            <w:right w:val="none" w:sz="0" w:space="0" w:color="auto"/>
          </w:divBdr>
        </w:div>
        <w:div w:id="1636373320">
          <w:marLeft w:val="0"/>
          <w:marRight w:val="0"/>
          <w:marTop w:val="0"/>
          <w:marBottom w:val="0"/>
          <w:divBdr>
            <w:top w:val="none" w:sz="0" w:space="0" w:color="auto"/>
            <w:left w:val="none" w:sz="0" w:space="0" w:color="auto"/>
            <w:bottom w:val="none" w:sz="0" w:space="0" w:color="auto"/>
            <w:right w:val="none" w:sz="0" w:space="0" w:color="auto"/>
          </w:divBdr>
        </w:div>
        <w:div w:id="1686707810">
          <w:marLeft w:val="0"/>
          <w:marRight w:val="0"/>
          <w:marTop w:val="0"/>
          <w:marBottom w:val="0"/>
          <w:divBdr>
            <w:top w:val="none" w:sz="0" w:space="0" w:color="auto"/>
            <w:left w:val="none" w:sz="0" w:space="0" w:color="auto"/>
            <w:bottom w:val="none" w:sz="0" w:space="0" w:color="auto"/>
            <w:right w:val="none" w:sz="0" w:space="0" w:color="auto"/>
          </w:divBdr>
        </w:div>
        <w:div w:id="1774394323">
          <w:marLeft w:val="0"/>
          <w:marRight w:val="0"/>
          <w:marTop w:val="0"/>
          <w:marBottom w:val="0"/>
          <w:divBdr>
            <w:top w:val="none" w:sz="0" w:space="0" w:color="auto"/>
            <w:left w:val="none" w:sz="0" w:space="0" w:color="auto"/>
            <w:bottom w:val="none" w:sz="0" w:space="0" w:color="auto"/>
            <w:right w:val="none" w:sz="0" w:space="0" w:color="auto"/>
          </w:divBdr>
        </w:div>
        <w:div w:id="1846434672">
          <w:marLeft w:val="0"/>
          <w:marRight w:val="0"/>
          <w:marTop w:val="0"/>
          <w:marBottom w:val="0"/>
          <w:divBdr>
            <w:top w:val="none" w:sz="0" w:space="0" w:color="auto"/>
            <w:left w:val="none" w:sz="0" w:space="0" w:color="auto"/>
            <w:bottom w:val="none" w:sz="0" w:space="0" w:color="auto"/>
            <w:right w:val="none" w:sz="0" w:space="0" w:color="auto"/>
          </w:divBdr>
        </w:div>
      </w:divsChild>
    </w:div>
    <w:div w:id="1798448042">
      <w:bodyDiv w:val="1"/>
      <w:marLeft w:val="150"/>
      <w:marRight w:val="0"/>
      <w:marTop w:val="375"/>
      <w:marBottom w:val="0"/>
      <w:divBdr>
        <w:top w:val="none" w:sz="0" w:space="0" w:color="auto"/>
        <w:left w:val="none" w:sz="0" w:space="0" w:color="auto"/>
        <w:bottom w:val="none" w:sz="0" w:space="0" w:color="auto"/>
        <w:right w:val="none" w:sz="0" w:space="0" w:color="auto"/>
      </w:divBdr>
    </w:div>
    <w:div w:id="183186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638EA-AC0D-4F42-BB07-E87A92C6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1016</Words>
  <Characters>6204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XXX</vt:lpstr>
    </vt:vector>
  </TitlesOfParts>
  <Company>HP</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dc:title>
  <dc:creator>Eriksion Frisk</dc:creator>
  <cp:lastModifiedBy>Erik Friis Nielsen</cp:lastModifiedBy>
  <cp:revision>11</cp:revision>
  <cp:lastPrinted>2018-03-23T17:01:00Z</cp:lastPrinted>
  <dcterms:created xsi:type="dcterms:W3CDTF">2020-05-30T07:28:00Z</dcterms:created>
  <dcterms:modified xsi:type="dcterms:W3CDTF">2020-05-30T07:38:00Z</dcterms:modified>
</cp:coreProperties>
</file>